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08c84301e4148" w:history="1">
              <w:r>
                <w:rPr>
                  <w:rStyle w:val="Hyperlink"/>
                </w:rPr>
                <w:t>2026-2032年全球与中国铝电池盒行业调研及市场前景分析报告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08c84301e4148" w:history="1">
              <w:r>
                <w:rPr>
                  <w:rStyle w:val="Hyperlink"/>
                </w:rPr>
                <w:t>2026-2032年全球与中国铝电池盒行业调研及市场前景分析报告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08c84301e4148" w:history="1">
                <w:r>
                  <w:rPr>
                    <w:rStyle w:val="Hyperlink"/>
                  </w:rPr>
                  <w:t>https://www.20087.com/0/15/LvDianChiHeShiChangQianJing.html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池盒是用于封装动力电池模组的轻量化金属壳体，主要应用于电动汽车、储能电站及电动工具，承担结构支撑、热传导、电磁屏蔽及安全防护功能。铝电池盒采用6系铝合金经冲压、焊接、表面钝化处理制成，强调气密性（氦检漏达标）、抗冲击强度及与液冷板的一体化设计。在电池能量密度与整车轻量化双重目标驱动下，对盒体壁厚均匀性、激光焊缝一致性及与电芯膨胀匹配性提出更高要求。然而，铝材在潮湿环境中易发生电化学腐蚀，且与铜、钢连接处需特殊绝缘处理；同时，高强度铝合金成形难度大，良品率受限。</w:t>
      </w:r>
      <w:r>
        <w:rPr>
          <w:rFonts w:hint="eastAsia"/>
        </w:rPr>
        <w:br/>
      </w:r>
      <w:r>
        <w:rPr>
          <w:rFonts w:hint="eastAsia"/>
        </w:rPr>
        <w:t>　　未来，铝电池盒将向多材料混合结构、智能嵌入与闭环回收方向演进。市场调研网认为，局部嵌入复合材料可优化刚度-重量比；而微型应变传感器可监测盒体形变，预警热失控风险。在可持续层面，再生铝使用比例将提升，并配套专用回收工艺避免杂质污染。长远看，该部件将从被动封装件升级为电池系统安全与热管理的主动参与者——通过与BMS深度协同，实现“结构—热—电”多物理场耦合优化，支撑下一代高安全、长寿命、轻量化电池包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08c84301e4148" w:history="1">
        <w:r>
          <w:rPr>
            <w:rStyle w:val="Hyperlink"/>
          </w:rPr>
          <w:t>2026-2032年全球与中国铝电池盒行业调研及市场前景分析报告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铝电池盒行业的发展现状、市场规模、供需动态及进出口情况。报告详细解读了铝电池盒产业链上下游、重点区域市场、竞争格局及领先企业的表现，同时评估了铝电池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按产品类型细分，全球铝电池盒市场规模2021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压铸</w:t>
      </w:r>
      <w:r>
        <w:rPr>
          <w:rFonts w:hint="eastAsia"/>
        </w:rPr>
        <w:br/>
      </w:r>
      <w:r>
        <w:rPr>
          <w:rFonts w:hint="eastAsia"/>
        </w:rPr>
        <w:t>　　　　1.3.3 挤压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按应用细分，全球铝电池盒市场规模2021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铝电池盒行业发展总体概况</w:t>
      </w:r>
      <w:r>
        <w:rPr>
          <w:rFonts w:hint="eastAsia"/>
        </w:rPr>
        <w:br/>
      </w:r>
      <w:r>
        <w:rPr>
          <w:rFonts w:hint="eastAsia"/>
        </w:rPr>
        <w:t>　　　　1.5.2 铝电池盒行业发展主要特点</w:t>
      </w:r>
      <w:r>
        <w:rPr>
          <w:rFonts w:hint="eastAsia"/>
        </w:rPr>
        <w:br/>
      </w:r>
      <w:r>
        <w:rPr>
          <w:rFonts w:hint="eastAsia"/>
        </w:rPr>
        <w:t>　　　　1.5.3 铝电池盒行业发展影响因素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铝电池盒有利因素</w:t>
      </w:r>
      <w:r>
        <w:rPr>
          <w:rFonts w:hint="eastAsia"/>
        </w:rPr>
        <w:br/>
      </w:r>
      <w:r>
        <w:rPr>
          <w:rFonts w:hint="eastAsia"/>
        </w:rPr>
        <w:t>　　　　1.5.3 .2 铝电池盒不利因素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全球市场，近三年铝电池盒主要企业占有率及排名（按销量）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铝电池盒主要企业在国际市场占有率（按销量，2023-2026）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2025年铝电池盒主要企业在国际市场排名（按销量）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全球市场主要企业铝电池盒销量（2023-2026）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全球市场，近三年铝电池盒主要企业占有率及排名（按收入）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铝电池盒主要企业在国际市场占有率（按收入，2023-2026）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2025年铝电池盒主要企业在国际市场排名（按收入）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全球市场主要企业铝电池盒销售收入（2023-2026）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全球市场主要企业铝电池盒销售价格（2023-2026）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中国市场，近三年铝电池盒主要企业占有率及排名（按销量）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铝电池盒主要企业在中国市场占有率（按销量，2023-2026）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2025年铝电池盒主要企业在中国市场排名（按销量）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中国市场主要企业铝电池盒销量（2023-2026）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中国市场，近三年铝电池盒主要企业占有率及排名（按收入）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铝电池盒主要企业在中国市场占有率（按收入，2023-2026）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2025年铝电池盒主要企业在中国市场排名（按收入）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中国市场主要企业铝电池盒销售收入（2023-2026）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全球主要厂商铝电池盒总部及产地分布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全球主要厂商成立时间及铝电池盒商业化日期</w:t>
      </w:r>
      <w:r>
        <w:rPr>
          <w:rFonts w:hint="eastAsia"/>
        </w:rPr>
        <w:br/>
      </w:r>
      <w:r>
        <w:rPr>
          <w:rFonts w:hint="eastAsia"/>
        </w:rPr>
        <w:t>　　2.8 全球主要厂商铝电池盒产品类型及应用</w:t>
      </w:r>
      <w:r>
        <w:rPr>
          <w:rFonts w:hint="eastAsia"/>
        </w:rPr>
        <w:br/>
      </w:r>
      <w:r>
        <w:rPr>
          <w:rFonts w:hint="eastAsia"/>
        </w:rPr>
        <w:t>　　2.9 铝电池盒行业集中度、竞争程度分析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铝电池盒行业集中度分析：2025年全球Top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全球铝电池盒第一梯队、第二梯队和第三梯队生产商（品牌）及市场份额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全球铝电池盒总体规模分析</w:t>
      </w:r>
      <w:r>
        <w:rPr>
          <w:rFonts w:hint="eastAsia"/>
        </w:rPr>
        <w:br/>
      </w:r>
      <w:r>
        <w:rPr>
          <w:rFonts w:hint="eastAsia"/>
        </w:rPr>
        <w:t>　　3.1 全球铝电池盒供需现状及预测（2021-2032）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全球铝电池盒产能、产量、产能利用率及发展趋势（2021-2032）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全球铝电池盒产量、需求量及发展趋势（2021-2032）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全球主要地区铝电池盒产量及发展趋势（2021-2032）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全球主要地区铝电池盒产量（2021-2026）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全球主要地区铝电池盒产量（2027-2032）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全球主要地区铝电池盒产量市场份额（2021-2032）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中国铝电池盒供需现状及预测（2021-2032）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中国铝电池盒产能、产量、产能利用率及发展趋势（2021-2032）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中国铝电池盒产量、市场需求量及发展趋势（2021-2032）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中国市场铝电池盒进出口（2021-2032）</w:t>
      </w:r>
      <w:r>
        <w:rPr>
          <w:rFonts w:hint="eastAsia"/>
        </w:rPr>
        <w:br/>
      </w:r>
      <w:r>
        <w:rPr>
          <w:rFonts w:hint="eastAsia"/>
        </w:rPr>
        <w:t>　　3.4 全球铝电池盒销量及销售额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全球市场铝电池盒销售额（2021-2032）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全球市场铝电池盒销量（2021-2032）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全球市场铝电池盒价格趋势（2021-2032）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全球铝电池盒主要地区分析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全球主要地区铝电池盒市场规模分析：2021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全球主要地区铝电池盒销售收入及市场份额（2021-2026）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全球主要地区铝电池盒销售收入预测（2027-2032）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全球主要地区铝电池盒销量分析：2021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全球主要地区铝电池盒销量及市场份额预测（2027-2032）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不同产品类型铝电池盒分析</w:t>
      </w:r>
      <w:r>
        <w:rPr>
          <w:rFonts w:hint="eastAsia"/>
        </w:rPr>
        <w:br/>
      </w:r>
      <w:r>
        <w:rPr>
          <w:rFonts w:hint="eastAsia"/>
        </w:rPr>
        <w:t>　　6.1 全球不同产品类型铝电池盒销量（2021-2032）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全球不同产品类型铝电池盒销量预测（2027-2032）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全球不同产品类型铝电池盒收入（2021-2032）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全球不同产品类型铝电池盒收入预测（2027-2032）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全球不同产品类型铝电池盒价格走势（2021-2032）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中国不同产品类型铝电池盒销量（2021-2032）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中国不同产品类型铝电池盒销量预测（2027-2032）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中国不同产品类型铝电池盒收入（2021-2032）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中国不同产品类型铝电池盒收入预测（2027-2032）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不同应用铝电池盒分析</w:t>
      </w:r>
      <w:r>
        <w:rPr>
          <w:rFonts w:hint="eastAsia"/>
        </w:rPr>
        <w:br/>
      </w:r>
      <w:r>
        <w:rPr>
          <w:rFonts w:hint="eastAsia"/>
        </w:rPr>
        <w:t>　　7.1 全球不同应用铝电池盒销量（2021-2032）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全球不同应用铝电池盒销量预测（2027-2032）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全球不同应用铝电池盒收入（2021-2032）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全球不同应用铝电池盒收入预测（2027-2032）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全球不同应用铝电池盒价格走势（2021-2032）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中国不同应用铝电池盒销量（2021-2032）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中国不同应用铝电池盒销量预测（2027-2032）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中国不同应用铝电池盒收入（2021-2032）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中国不同应用铝电池盒收入预测（2027-2032）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铝电池盒行业发展趋势</w:t>
      </w:r>
      <w:r>
        <w:rPr>
          <w:rFonts w:hint="eastAsia"/>
        </w:rPr>
        <w:br/>
      </w:r>
      <w:r>
        <w:rPr>
          <w:rFonts w:hint="eastAsia"/>
        </w:rPr>
        <w:t>　　8.2 铝电池盒行业主要驱动因素</w:t>
      </w:r>
      <w:r>
        <w:rPr>
          <w:rFonts w:hint="eastAsia"/>
        </w:rPr>
        <w:br/>
      </w:r>
      <w:r>
        <w:rPr>
          <w:rFonts w:hint="eastAsia"/>
        </w:rPr>
        <w:t>　　8.3 铝电池盒中国企业SWOT分析</w:t>
      </w:r>
      <w:r>
        <w:rPr>
          <w:rFonts w:hint="eastAsia"/>
        </w:rPr>
        <w:br/>
      </w:r>
      <w:r>
        <w:rPr>
          <w:rFonts w:hint="eastAsia"/>
        </w:rPr>
        <w:t>　　8.4 中国铝电池盒行业政策环境分析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铝电池盒行业产业链简介</w:t>
      </w:r>
      <w:r>
        <w:rPr>
          <w:rFonts w:hint="eastAsia"/>
        </w:rPr>
        <w:br/>
      </w:r>
      <w:r>
        <w:rPr>
          <w:rFonts w:hint="eastAsia"/>
        </w:rPr>
        <w:t>　　　　9.1.1 铝电池盒行业供应链分析</w:t>
      </w:r>
      <w:r>
        <w:rPr>
          <w:rFonts w:hint="eastAsia"/>
        </w:rPr>
        <w:br/>
      </w:r>
      <w:r>
        <w:rPr>
          <w:rFonts w:hint="eastAsia"/>
        </w:rPr>
        <w:t>　　　　9.1.2 铝电池盒主要原料及供应情况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铝电池盒行业采购模式</w:t>
      </w:r>
      <w:r>
        <w:rPr>
          <w:rFonts w:hint="eastAsia"/>
        </w:rPr>
        <w:br/>
      </w:r>
      <w:r>
        <w:rPr>
          <w:rFonts w:hint="eastAsia"/>
        </w:rPr>
        <w:t>　　9.3 铝电池盒行业生产模式</w:t>
      </w:r>
      <w:r>
        <w:rPr>
          <w:rFonts w:hint="eastAsia"/>
        </w:rPr>
        <w:br/>
      </w:r>
      <w:r>
        <w:rPr>
          <w:rFonts w:hint="eastAsia"/>
        </w:rPr>
        <w:t>　　9.4 铝电池盒行业销售模式及销售渠道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按产品类型细分，全球铝电池盒市场规模2021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按应用细分，全球铝电池盒市场规模（CAGR）2021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铝电池盒行业发展主要特点</w:t>
      </w:r>
      <w:r>
        <w:rPr>
          <w:rFonts w:hint="eastAsia"/>
        </w:rPr>
        <w:br/>
      </w:r>
      <w:r>
        <w:rPr>
          <w:rFonts w:hint="eastAsia"/>
        </w:rPr>
        <w:t>　　表 4： 铝电池盒行业发展有利因素分析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铝电池盒行业发展不利因素分析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进入铝电池盒行业壁垒</w:t>
      </w:r>
      <w:r>
        <w:rPr>
          <w:rFonts w:hint="eastAsia"/>
        </w:rPr>
        <w:br/>
      </w:r>
      <w:r>
        <w:rPr>
          <w:rFonts w:hint="eastAsia"/>
        </w:rPr>
        <w:t>　　表 7： 铝电池盒主要企业在国际市场占有率（按销量，2023-2026）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2025年铝电池盒主要企业在国际市场排名（按销量）&amp;（千件）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全球市场主要企业铝电池盒销量（2023-2026）&amp;（千件）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铝电池盒主要企业在国际市场占有率（按收入，2023-2026）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2025年铝电池盒主要企业在国际市场排名（按收入）&amp;（万元）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全球市场主要企业铝电池盒销售收入（2023-2026）&amp;（万元）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全球市场主要企业铝电池盒销售价格（2023-2026）&amp;（元/件）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铝电池盒主要企业在中国市场占有率（按销量，2023-2026）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2025年铝电池盒主要企业在中国市场排名（按销量）&amp;（千件）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中国市场主要企业铝电池盒销量（2023-2026）&amp;（千件）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铝电池盒主要企业在中国市场占有率（按收入，2023-2026）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2025年铝电池盒主要企业在中国市场排名（按收入）&amp;（万元）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中国市场主要企业铝电池盒销售收入（2023-2026）&amp;（万元）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全球主要厂商铝电池盒总部及产地分布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全球主要厂商成立时间及铝电池盒商业化日期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全球主要厂商铝电池盒产品类型及应用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2025年全球铝电池盒主要厂商市场地位（第一梯队、第二梯队和第三梯队）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全球铝电池盒市场投资、并购等现状分析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全球主要地区铝电池盒产量增速（CAGR）：（2021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全球主要地区铝电池盒产量（2021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全球主要地区铝电池盒产量（2021-2026）&amp;（千件）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全球主要地区铝电池盒产量（2027-2032）&amp;（千件）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全球主要地区铝电池盒产量市场份额（2021-2026）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全球主要地区铝电池盒产量市场份额（2027-2032）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中国市场铝电池盒产量、销量、进出口（2021-2026）&amp;（千件）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中国市场铝电池盒产量、销量、进出口预测（2027-2032）&amp;（千件）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全球主要地区铝电池盒销售收入增速：（2021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全球主要地区铝电池盒销售收入（2021-2026）&amp;（万元）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全球主要地区铝电池盒销售收入市场份额（2021-2026）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全球主要地区铝电池盒收入（2027-2032）&amp;（万元）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全球主要地区铝电池盒收入市场份额（2027-2032）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全球主要地区铝电池盒销量（千件）：2021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全球主要地区铝电池盒销量（2027-2032）&amp;（千件）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全球主要地区铝电池盒销量份额（2027-2032）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全球不同产品类型铝电池盒销量市场份额（2021-2026）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全球不同产品类型铝电池盒销量预测（2027-2032）&amp;（千件）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全球不同产品类型铝电池盒收入（2021-2026）&amp;（万元）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全球不同产品类型铝电池盒收入预测（2027-2032）&amp;（万元）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中国不同产品类型铝电池盒销量（2021-2026）&amp;（千件）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中国不同产品类型铝电池盒销量市场份额（2021-2026）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中国不同产品类型铝电池盒销量预测（2027-2032）&amp;（千件）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全球市场不同产品类型铝电池盒销量市场份额预测（2027-2032）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中国不同产品类型铝电池盒收入（2021-2026）&amp;（万元）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中国不同产品类型铝电池盒收入市场份额（2021-2026）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中国不同产品类型铝电池盒收入预测（2027-2032）&amp;（万元）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中国不同产品类型铝电池盒收入市场份额预测（2027-2032）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全球不同应用铝电池盒销量（2021-2026）&amp;（千件）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全球不同应用铝电池盒销量市场份额（2021-2026）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全球不同应用铝电池盒销量预测（2027-2032）&amp;（千件）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全球市场不同应用铝电池盒销量市场份额预测（2027-2032）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全球不同应用铝电池盒收入（2021-2026）&amp;（万元）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全球不同应用铝电池盒收入市场份额（2021-2026）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全球不同应用铝电池盒收入预测（2027-2032）&amp;（万元）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全球不同应用铝电池盒收入市场份额预测（2027-2032）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中国不同应用铝电池盒销量（2021-2026）&amp;（千件）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中国不同应用铝电池盒销量市场份额（2021-2026）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中国不同应用铝电池盒销量预测（2027-2032）&amp;（千件）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中国市场不同应用铝电池盒销量市场份额预测（2027-2032）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中国不同应用铝电池盒收入（2021-2026）&amp;（万元）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中国不同应用铝电池盒收入市场份额（2021-2026）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中国不同应用铝电池盒收入预测（2027-2032）&amp;（万元）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中国不同应用铝电池盒收入市场份额预测（2027-2032）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铝电池盒行业发展趋势</w:t>
      </w:r>
      <w:r>
        <w:rPr>
          <w:rFonts w:hint="eastAsia"/>
        </w:rPr>
        <w:br/>
      </w:r>
      <w:r>
        <w:rPr>
          <w:rFonts w:hint="eastAsia"/>
        </w:rPr>
        <w:t>　　表 151： 铝电池盒行业主要驱动因素</w:t>
      </w:r>
      <w:r>
        <w:rPr>
          <w:rFonts w:hint="eastAsia"/>
        </w:rPr>
        <w:br/>
      </w:r>
      <w:r>
        <w:rPr>
          <w:rFonts w:hint="eastAsia"/>
        </w:rPr>
        <w:t>　　表 152： 铝电池盒行业供应链分析</w:t>
      </w:r>
      <w:r>
        <w:rPr>
          <w:rFonts w:hint="eastAsia"/>
        </w:rPr>
        <w:br/>
      </w:r>
      <w:r>
        <w:rPr>
          <w:rFonts w:hint="eastAsia"/>
        </w:rPr>
        <w:t>　　表 153： 铝电池盒上游原料供应商</w:t>
      </w:r>
      <w:r>
        <w:rPr>
          <w:rFonts w:hint="eastAsia"/>
        </w:rPr>
        <w:br/>
      </w:r>
      <w:r>
        <w:rPr>
          <w:rFonts w:hint="eastAsia"/>
        </w:rPr>
        <w:t>　　表 154： 铝电池盒主要地区不同应用客户分析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铝电池盒典型经销商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铝电池盒产品图片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全球不同产品类型铝电池盒销售额2021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全球不同产品类型铝电池盒市场份额2025 &amp; 2032</w:t>
      </w:r>
      <w:r>
        <w:rPr>
          <w:rFonts w:hint="eastAsia"/>
        </w:rPr>
        <w:br/>
      </w:r>
      <w:r>
        <w:rPr>
          <w:rFonts w:hint="eastAsia"/>
        </w:rPr>
        <w:t>　　图 4： 压铸产品图片</w:t>
      </w:r>
      <w:r>
        <w:rPr>
          <w:rFonts w:hint="eastAsia"/>
        </w:rPr>
        <w:br/>
      </w:r>
      <w:r>
        <w:rPr>
          <w:rFonts w:hint="eastAsia"/>
        </w:rPr>
        <w:t>　　图 5： 挤压产品图片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全球不同应用铝电池盒市场份额2025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2025年全球前五大生产商铝电池盒市场份额</w:t>
      </w:r>
      <w:r>
        <w:rPr>
          <w:rFonts w:hint="eastAsia"/>
        </w:rPr>
        <w:br/>
      </w:r>
      <w:r>
        <w:rPr>
          <w:rFonts w:hint="eastAsia"/>
        </w:rPr>
        <w:t>　　图 12： 2025年全球铝电池盒第一梯队、第二梯队和第三梯队厂商及市场份额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全球铝电池盒产能、产量、产能利用率及发展趋势（2021-2032）&amp;（千件）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全球铝电池盒产量、需求量及发展趋势（2021-2032）&amp;（千件）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全球主要地区铝电池盒产量市场份额（2021-2032）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中国铝电池盒产能、产量、产能利用率及发展趋势（2021-2032）&amp;（千件）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中国铝电池盒产量、市场需求量及发展趋势（2021-2032）&amp;（千件）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全球铝电池盒市场销售额及增长率：（2021-2032）&amp;（万元）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全球市场铝电池盒市场规模：2021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全球市场铝电池盒价格趋势（2021-2032）&amp;（元/件）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全球主要地区铝电池盒销售收入（2021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全球主要地区铝电池盒销售收入市场份额（2021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中东市场铝电池盒收入及增长率（2021-2032）&amp;（万元）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全球不同产品类型铝电池盒价格走势（2021-2032）&amp;（元/件）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全球不同应用铝电池盒价格走势（2021-2032）&amp;（元/件）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铝电池盒中国企业SWOT分析</w:t>
      </w:r>
      <w:r>
        <w:rPr>
          <w:rFonts w:hint="eastAsia"/>
        </w:rPr>
        <w:br/>
      </w:r>
      <w:r>
        <w:rPr>
          <w:rFonts w:hint="eastAsia"/>
        </w:rPr>
        <w:t>　　图 43： 铝电池盒产业链</w:t>
      </w:r>
      <w:r>
        <w:rPr>
          <w:rFonts w:hint="eastAsia"/>
        </w:rPr>
        <w:br/>
      </w:r>
      <w:r>
        <w:rPr>
          <w:rFonts w:hint="eastAsia"/>
        </w:rPr>
        <w:t>　　图 44： 铝电池盒行业采购模式分析</w:t>
      </w:r>
      <w:r>
        <w:rPr>
          <w:rFonts w:hint="eastAsia"/>
        </w:rPr>
        <w:br/>
      </w:r>
      <w:r>
        <w:rPr>
          <w:rFonts w:hint="eastAsia"/>
        </w:rPr>
        <w:t>　　图 45： 铝电池盒行业生产模式</w:t>
      </w:r>
      <w:r>
        <w:rPr>
          <w:rFonts w:hint="eastAsia"/>
        </w:rPr>
        <w:br/>
      </w:r>
      <w:r>
        <w:rPr>
          <w:rFonts w:hint="eastAsia"/>
        </w:rPr>
        <w:t>　　图 46： 铝电池盒行业销售模式分析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08c84301e4148" w:history="1">
        <w:r>
          <w:rPr>
            <w:rStyle w:val="Hyperlink"/>
          </w:rPr>
          <w:t>2026-2032年全球与中国铝电池盒行业调研及市场前景分析报告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08c84301e4148" w:history="1">
        <w:r>
          <w:rPr>
            <w:rStyle w:val="Hyperlink"/>
          </w:rPr>
          <w:t>https://www.20087.com/0/15/LvDianChiHeShiChangQianJing.html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2497ae4024f8b" w:history="1">
      <w:r>
        <w:rPr>
          <w:rStyle w:val="Hyperlink"/>
        </w:rPr>
        <w:t>2026-2032年全球与中国铝电池盒行业调研及市场前景分析报告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vDianChiHeShiChangQianJing.html" TargetMode="External" Id="Rb6f08c84301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vDianChiHeShiChangQianJing.html" TargetMode="External" Id="R7ed2497ae402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2026-02-06T00:31:22Z</dcterms:created>
  <dcterms:modified xsi:type="dcterms:W3CDTF">2026-02-06T01:31:22Z</dcterms:modified>
  <dc:subject>2026-2032年全球与中国铝电池盒行业调研及市场前景分析报告</dc:subject>
  <dc:title>2026-2032年全球与中国铝电池盒行业调研及市场前景分析报告</dc:title>
  <cp:keywords>2026-2032年全球与中国铝电池盒行业调研及市场前景分析报告</cp:keywords>
  <dc:description>2026-2032年全球与中国铝电池盒行业调研及市场前景分析报告</dc:description>
</cp:coreProperties>
</file>