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7ac1004934ca1" w:history="1">
              <w:r>
                <w:rPr>
                  <w:rStyle w:val="Hyperlink"/>
                </w:rPr>
                <w:t>中国公路工程建筑市场现状与发展趋势分析报告（2025-2031年）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7ac1004934ca1" w:history="1">
              <w:r>
                <w:rPr>
                  <w:rStyle w:val="Hyperlink"/>
                </w:rPr>
                <w:t>中国公路工程建筑市场现状与发展趋势分析报告（2025-2031年）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7ac1004934ca1" w:history="1">
                <w:r>
                  <w:rPr>
                    <w:rStyle w:val="Hyperlink"/>
                  </w:rPr>
                  <w:t>https://www.20087.com/1/05/GongLuGongChengJianZhuDeQianJingQuShi.html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建筑行业在全球范围内保持着稳健的增长，尤其在中国等发展中国家，大规模的基础设施建设项目持续推动行业发展。随着“一带一路”倡议的推进，跨国公路网络的建设需求增加，促进了技术和资金的流动。同时，环保和可持续发展的理念促使行业转向绿色建筑材料和施工方法。</w:t>
      </w:r>
      <w:r>
        <w:rPr>
          <w:rFonts w:hint="eastAsia"/>
        </w:rPr>
        <w:br/>
      </w:r>
      <w:r>
        <w:rPr>
          <w:rFonts w:hint="eastAsia"/>
        </w:rPr>
        <w:t>　　未来，公路工程建筑将更加注重智能化和环保。智能公路的概念将融入更多的传感器和通信技术，实现路况的实时监测和交通流的优化。同时，绿色建材和施工技术的应用，如再生沥青和低能耗混凝土，将减少工程对环境的影响。此外，BIM(Building Information Modeling)技术的普及，将提升项目规划和管理的效率，减少资源浪费。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7ac1004934ca1" w:history="1">
        <w:r>
          <w:rPr>
            <w:rStyle w:val="Hyperlink"/>
          </w:rPr>
          <w:t>中国公路工程建筑市场现状与发展趋势分析报告（2025-2031年）</w:t>
        </w:r>
      </w:hyperlink>
      <w:r>
        <w:rPr>
          <w:rFonts w:hint="eastAsia"/>
        </w:rPr>
        <w:t>》基于多年公路工程建筑行业研究积累，结合当前市场发展现状，依托国家权威数据资源和长期市场监测数据库，对公路工程建筑行业进行了全面调研与分析。报告详细阐述了公路工程建筑市场规模、市场前景、发展趋势、技术现状及未来方向，重点分析了行业内主要企业的竞争格局，并通过SWOT分析揭示了公路工程建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37ac1004934ca1" w:history="1">
        <w:r>
          <w:rPr>
            <w:rStyle w:val="Hyperlink"/>
          </w:rPr>
          <w:t>中国公路工程建筑市场现状与发展趋势分析报告（2025-2031年）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》为投资者提供了准确的市场现状解读，帮助预判行业前景，挖掘投资价值，同时从投资策略和营销策略等角度提出实用建议，助力投资者在公路工程建筑行业中把握机遇、规避风险。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公路工程建筑产业概述</w:t>
      </w:r>
      <w:r>
        <w:rPr>
          <w:rFonts w:hint="eastAsia"/>
        </w:rPr>
        <w:br/>
      </w:r>
      <w:r>
        <w:rPr>
          <w:rFonts w:hint="eastAsia"/>
        </w:rPr>
        <w:t>　　第一节 公路工程建筑定义</w:t>
      </w:r>
      <w:r>
        <w:rPr>
          <w:rFonts w:hint="eastAsia"/>
        </w:rPr>
        <w:br/>
      </w:r>
      <w:r>
        <w:rPr>
          <w:rFonts w:hint="eastAsia"/>
        </w:rPr>
        <w:t>　　第二节 公路工程建筑行业特点</w:t>
      </w:r>
      <w:r>
        <w:rPr>
          <w:rFonts w:hint="eastAsia"/>
        </w:rPr>
        <w:br/>
      </w:r>
      <w:r>
        <w:rPr>
          <w:rFonts w:hint="eastAsia"/>
        </w:rPr>
        <w:t>　　第三节 公路工程建筑产业链分析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公路工程建筑运行经济环境分析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三、主要公路工程建筑产业政策</w:t>
      </w:r>
      <w:r>
        <w:rPr>
          <w:rFonts w:hint="eastAsia"/>
        </w:rPr>
        <w:br/>
      </w:r>
      <w:r>
        <w:rPr>
          <w:rFonts w:hint="eastAsia"/>
        </w:rPr>
        <w:t>　　第三节 公路工程建筑产业社会环境分析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2024-2025年公路工程建筑行业技术发展现状及趋势分析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公路工程建筑行业技术发展现状分析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国内外公路工程建筑行业技术差异与原因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公路工程建筑行业技术发展方向、趋势预测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提升公路工程建筑行业技术能力策略建议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全球主要国家公路工程建筑市场现状</w:t>
      </w:r>
      <w:r>
        <w:rPr>
          <w:rFonts w:hint="eastAsia"/>
        </w:rPr>
        <w:br/>
      </w:r>
      <w:r>
        <w:rPr>
          <w:rFonts w:hint="eastAsia"/>
        </w:rPr>
        <w:t>　　第三节 全球公路工程建筑行业发展趋势预测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中国重点地区公路工程建筑行业市场调研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二、公路工程建筑渠道策略分析</w:t>
      </w:r>
      <w:r>
        <w:rPr>
          <w:rFonts w:hint="eastAsia"/>
        </w:rPr>
        <w:br/>
      </w:r>
      <w:r>
        <w:rPr>
          <w:rFonts w:hint="eastAsia"/>
        </w:rPr>
        <w:t>　　第二节 公路工程建筑销售策略分析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公路工程建筑行业投资风险及控制策略分析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中:智:林：2025-2031年中国公路工程建筑行业发展趋势分析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公路工程建筑介绍</w:t>
      </w:r>
      <w:r>
        <w:rPr>
          <w:rFonts w:hint="eastAsia"/>
        </w:rPr>
        <w:br/>
      </w:r>
      <w:r>
        <w:rPr>
          <w:rFonts w:hint="eastAsia"/>
        </w:rPr>
        <w:t>　　图表 公路工程建筑图片</w:t>
      </w:r>
      <w:r>
        <w:rPr>
          <w:rFonts w:hint="eastAsia"/>
        </w:rPr>
        <w:br/>
      </w:r>
      <w:r>
        <w:rPr>
          <w:rFonts w:hint="eastAsia"/>
        </w:rPr>
        <w:t>　　图表 公路工程建筑产业链调研</w:t>
      </w:r>
      <w:r>
        <w:rPr>
          <w:rFonts w:hint="eastAsia"/>
        </w:rPr>
        <w:br/>
      </w:r>
      <w:r>
        <w:rPr>
          <w:rFonts w:hint="eastAsia"/>
        </w:rPr>
        <w:t>　　图表 公路工程建筑行业特点</w:t>
      </w:r>
      <w:r>
        <w:rPr>
          <w:rFonts w:hint="eastAsia"/>
        </w:rPr>
        <w:br/>
      </w:r>
      <w:r>
        <w:rPr>
          <w:rFonts w:hint="eastAsia"/>
        </w:rPr>
        <w:t>　　图表 公路工程建筑政策</w:t>
      </w:r>
      <w:r>
        <w:rPr>
          <w:rFonts w:hint="eastAsia"/>
        </w:rPr>
        <w:br/>
      </w:r>
      <w:r>
        <w:rPr>
          <w:rFonts w:hint="eastAsia"/>
        </w:rPr>
        <w:t>　　图表 公路工程建筑技术 标准</w:t>
      </w:r>
      <w:r>
        <w:rPr>
          <w:rFonts w:hint="eastAsia"/>
        </w:rPr>
        <w:br/>
      </w:r>
      <w:r>
        <w:rPr>
          <w:rFonts w:hint="eastAsia"/>
        </w:rPr>
        <w:t>　　图表 公路工程建筑最新消息 动态</w:t>
      </w:r>
      <w:r>
        <w:rPr>
          <w:rFonts w:hint="eastAsia"/>
        </w:rPr>
        <w:br/>
      </w:r>
      <w:r>
        <w:rPr>
          <w:rFonts w:hint="eastAsia"/>
        </w:rPr>
        <w:t>　　图表 公路工程建筑行业现状</w:t>
      </w:r>
      <w:r>
        <w:rPr>
          <w:rFonts w:hint="eastAsia"/>
        </w:rPr>
        <w:br/>
      </w:r>
      <w:r>
        <w:rPr>
          <w:rFonts w:hint="eastAsia"/>
        </w:rPr>
        <w:t>　　图表 2019-2024年公路工程建筑行业市场容量统计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2019-2024年中国公路工程建筑销售统计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2019-2024年中国公路工程建筑企业数量统计</w:t>
      </w:r>
      <w:r>
        <w:rPr>
          <w:rFonts w:hint="eastAsia"/>
        </w:rPr>
        <w:br/>
      </w:r>
      <w:r>
        <w:rPr>
          <w:rFonts w:hint="eastAsia"/>
        </w:rPr>
        <w:t>　　图表 2024年公路工程建筑成本和利润分析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公路工程建筑品牌分析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**地区公路工程建筑市场调研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**地区公路工程建筑市场调研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**地区公路工程建筑市场需求分析</w:t>
      </w:r>
      <w:r>
        <w:rPr>
          <w:rFonts w:hint="eastAsia"/>
        </w:rPr>
        <w:br/>
      </w:r>
      <w:r>
        <w:rPr>
          <w:rFonts w:hint="eastAsia"/>
        </w:rPr>
        <w:t>　　图表 公路工程建筑上游发展</w:t>
      </w:r>
      <w:r>
        <w:rPr>
          <w:rFonts w:hint="eastAsia"/>
        </w:rPr>
        <w:br/>
      </w:r>
      <w:r>
        <w:rPr>
          <w:rFonts w:hint="eastAsia"/>
        </w:rPr>
        <w:t>　　图表 公路工程建筑下游发展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公路工程建筑企业（一）概况</w:t>
      </w:r>
      <w:r>
        <w:rPr>
          <w:rFonts w:hint="eastAsia"/>
        </w:rPr>
        <w:br/>
      </w:r>
      <w:r>
        <w:rPr>
          <w:rFonts w:hint="eastAsia"/>
        </w:rPr>
        <w:t>　　图表 企业公路工程建筑业务</w:t>
      </w:r>
      <w:r>
        <w:rPr>
          <w:rFonts w:hint="eastAsia"/>
        </w:rPr>
        <w:br/>
      </w:r>
      <w:r>
        <w:rPr>
          <w:rFonts w:hint="eastAsia"/>
        </w:rPr>
        <w:t>　　图表 公路工程建筑企业（一）经营情况分析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公路工程建筑企业（二）简介</w:t>
      </w:r>
      <w:r>
        <w:rPr>
          <w:rFonts w:hint="eastAsia"/>
        </w:rPr>
        <w:br/>
      </w:r>
      <w:r>
        <w:rPr>
          <w:rFonts w:hint="eastAsia"/>
        </w:rPr>
        <w:t>　　图表 企业公路工程建筑业务</w:t>
      </w:r>
      <w:r>
        <w:rPr>
          <w:rFonts w:hint="eastAsia"/>
        </w:rPr>
        <w:br/>
      </w:r>
      <w:r>
        <w:rPr>
          <w:rFonts w:hint="eastAsia"/>
        </w:rPr>
        <w:t>　　图表 公路工程建筑企业（二）经营情况分析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公路工程建筑企业（三）概况</w:t>
      </w:r>
      <w:r>
        <w:rPr>
          <w:rFonts w:hint="eastAsia"/>
        </w:rPr>
        <w:br/>
      </w:r>
      <w:r>
        <w:rPr>
          <w:rFonts w:hint="eastAsia"/>
        </w:rPr>
        <w:t>　　图表 企业公路工程建筑业务</w:t>
      </w:r>
      <w:r>
        <w:rPr>
          <w:rFonts w:hint="eastAsia"/>
        </w:rPr>
        <w:br/>
      </w:r>
      <w:r>
        <w:rPr>
          <w:rFonts w:hint="eastAsia"/>
        </w:rPr>
        <w:t>　　图表 公路工程建筑企业（三）经营情况分析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公路工程建筑企业（四）简介</w:t>
      </w:r>
      <w:r>
        <w:rPr>
          <w:rFonts w:hint="eastAsia"/>
        </w:rPr>
        <w:br/>
      </w:r>
      <w:r>
        <w:rPr>
          <w:rFonts w:hint="eastAsia"/>
        </w:rPr>
        <w:t>　　图表 企业公路工程建筑业务</w:t>
      </w:r>
      <w:r>
        <w:rPr>
          <w:rFonts w:hint="eastAsia"/>
        </w:rPr>
        <w:br/>
      </w:r>
      <w:r>
        <w:rPr>
          <w:rFonts w:hint="eastAsia"/>
        </w:rPr>
        <w:t>　　图表 公路工程建筑企业（四）经营情况分析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公路工程建筑投资、并购情况</w:t>
      </w:r>
      <w:r>
        <w:rPr>
          <w:rFonts w:hint="eastAsia"/>
        </w:rPr>
        <w:br/>
      </w:r>
      <w:r>
        <w:rPr>
          <w:rFonts w:hint="eastAsia"/>
        </w:rPr>
        <w:t>　　图表 公路工程建筑优势</w:t>
      </w:r>
      <w:r>
        <w:rPr>
          <w:rFonts w:hint="eastAsia"/>
        </w:rPr>
        <w:br/>
      </w:r>
      <w:r>
        <w:rPr>
          <w:rFonts w:hint="eastAsia"/>
        </w:rPr>
        <w:t>　　图表 公路工程建筑劣势</w:t>
      </w:r>
      <w:r>
        <w:rPr>
          <w:rFonts w:hint="eastAsia"/>
        </w:rPr>
        <w:br/>
      </w:r>
      <w:r>
        <w:rPr>
          <w:rFonts w:hint="eastAsia"/>
        </w:rPr>
        <w:t>　　图表 公路工程建筑机会</w:t>
      </w:r>
      <w:r>
        <w:rPr>
          <w:rFonts w:hint="eastAsia"/>
        </w:rPr>
        <w:br/>
      </w:r>
      <w:r>
        <w:rPr>
          <w:rFonts w:hint="eastAsia"/>
        </w:rPr>
        <w:t>　　图表 公路工程建筑威胁</w:t>
      </w:r>
      <w:r>
        <w:rPr>
          <w:rFonts w:hint="eastAsia"/>
        </w:rPr>
        <w:br/>
      </w:r>
      <w:r>
        <w:rPr>
          <w:rFonts w:hint="eastAsia"/>
        </w:rPr>
        <w:t>　　图表 进入公路工程建筑行业壁垒</w:t>
      </w:r>
      <w:r>
        <w:rPr>
          <w:rFonts w:hint="eastAsia"/>
        </w:rPr>
        <w:br/>
      </w:r>
      <w:r>
        <w:rPr>
          <w:rFonts w:hint="eastAsia"/>
        </w:rPr>
        <w:t>　　图表 公路工程建筑发展有利因素</w:t>
      </w:r>
      <w:r>
        <w:rPr>
          <w:rFonts w:hint="eastAsia"/>
        </w:rPr>
        <w:br/>
      </w:r>
      <w:r>
        <w:rPr>
          <w:rFonts w:hint="eastAsia"/>
        </w:rPr>
        <w:t>　　图表 公路工程建筑发展不利因素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7ac1004934ca1" w:history="1">
        <w:r>
          <w:rPr>
            <w:rStyle w:val="Hyperlink"/>
          </w:rPr>
          <w:t>中国公路工程建筑市场现状与发展趋势分析报告（2025-2031年）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7ac1004934ca1" w:history="1">
        <w:r>
          <w:rPr>
            <w:rStyle w:val="Hyperlink"/>
          </w:rPr>
          <w:t>https://www.20087.com/1/05/GongLuGongChengJianZhuDeQianJingQuShi.html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资质办理流程、公路工程建筑安装工程费的构成、沥青路面铺三层图解、公路工程建筑安装工程费、建设工程施工属于什么行业分类、公路工程建筑安装工程费包括、高速公路承包模式、公路工程建筑包括哪些、公路工程建筑工程一切险的保险费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3573282e14069" w:history="1">
      <w:r>
        <w:rPr>
          <w:rStyle w:val="Hyperlink"/>
        </w:rPr>
        <w:t>中国公路工程建筑市场现状与发展趋势分析报告（2025-2031年）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ongLuGongChengJianZhuDeQianJingQuShi.html" TargetMode="External" Id="Rfd37ac100493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ongLuGongChengJianZhuDeQianJingQuShi.html" TargetMode="External" Id="Rfb93573282e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2024-10-14T01:09:00Z</dcterms:created>
  <dcterms:modified xsi:type="dcterms:W3CDTF">2024-10-14T02:09:00Z</dcterms:modified>
  <dc:subject>中国公路工程建筑市场现状与发展趋势分析报告（2025-2031年）</dc:subject>
  <dc:title>中国公路工程建筑市场现状与发展趋势分析报告（2025-2031年）</dc:title>
  <cp:keywords>中国公路工程建筑市场现状与发展趋势分析报告（2025-2031年）</cp:keywords>
  <dc:description>中国公路工程建筑市场现状与发展趋势分析报告（2025-2031年）</dc:description>
</cp:coreProperties>
</file>