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bbebac8a94bac" w:history="1">
              <w:r>
                <w:rPr>
                  <w:rStyle w:val="Hyperlink"/>
                </w:rPr>
                <w:t>2023-2029年中国共享电动车行业现状全面调研与发展趋势报告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bbebac8a94bac" w:history="1">
              <w:r>
                <w:rPr>
                  <w:rStyle w:val="Hyperlink"/>
                </w:rPr>
                <w:t>2023-2029年中国共享电动车行业现状全面调研与发展趋势报告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bbebac8a94bac" w:history="1">
                <w:r>
                  <w:rPr>
                    <w:rStyle w:val="Hyperlink"/>
                  </w:rPr>
                  <w:t>https://www.20087.com/1/95/GongXiangDianDongCheHangYeQuShiFenXi.html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电动车是城市短途出行的绿色解决方案，近年来在全球范围内迅速发展。依托于物联网、大数据等技术，共享电动车实现了车辆的智能调度与管理，有效缓解了城市交通拥堵和环境污染问题。各大运营商在提升车辆性能、延长续航能力、优化充电网络布局以及加强车辆维护管理方面持续投入，以提高用户体验和运营效率。</w:t>
      </w:r>
      <w:r>
        <w:rPr>
          <w:rFonts w:hint="eastAsia"/>
        </w:rPr>
        <w:br/>
      </w:r>
      <w:r>
        <w:rPr>
          <w:rFonts w:hint="eastAsia"/>
        </w:rPr>
        <w:t>　　未来共享电动车行业将更加注重技术革新与服务多元化。随着人工智能和5G技术的应用，车辆将具备更高级别的自动驾驶能力，提升安全性和骑行体验。此外，通过深度整合公共交通系统，共享电动车将成为城市出行生态的重要一环，实现真正的无缝接驳。环保材料的应用和电池回收系统的完善，将进一步强化行业的可持续发展路径。同时，个性化服务和差异化竞争策略的实施，如定制化路线规划、会员增值服务等，将是各企业提升市场份额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bbebac8a94bac" w:history="1">
        <w:r>
          <w:rPr>
            <w:rStyle w:val="Hyperlink"/>
          </w:rPr>
          <w:t>2023-2029年中国共享电动车行业现状全面调研与发展趋势报告</w:t>
        </w:r>
      </w:hyperlink>
      <w:r>
        <w:rPr>
          <w:rFonts w:hint="eastAsia"/>
        </w:rPr>
        <w:t>》在多年共享电动车行业研究结论的基础上，结合中国共享电动车行业市场的发展现状，通过资深研究团队对共享电动车市场各类资讯进行整理分析，并依托国家权威数据资源和长期市场监测的数据库，对共享电动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3bbebac8a94bac" w:history="1">
        <w:r>
          <w:rPr>
            <w:rStyle w:val="Hyperlink"/>
          </w:rPr>
          <w:t>2023-2029年中国共享电动车行业现状全面调研与发展趋势报告</w:t>
        </w:r>
      </w:hyperlink>
      <w:r>
        <w:rPr>
          <w:rFonts w:hint="eastAsia"/>
        </w:rPr>
        <w:t>可以帮助投资者准确把握共享电动车行业的市场现状，为投资者进行投资作出共享电动车行业前景预判，挖掘共享电动车行业投资价值，同时提出共享电动车行业投资策略、营销策略等方面的建议。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共享电动车行业发展概述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一、共享电动车行业定义及分类</w:t>
      </w:r>
      <w:r>
        <w:rPr>
          <w:rFonts w:hint="eastAsia"/>
        </w:rPr>
        <w:br/>
      </w:r>
      <w:r>
        <w:rPr>
          <w:rFonts w:hint="eastAsia"/>
        </w:rPr>
        <w:t>　　　　二、共享电动车行业经济特性</w:t>
      </w:r>
      <w:r>
        <w:rPr>
          <w:rFonts w:hint="eastAsia"/>
        </w:rPr>
        <w:br/>
      </w:r>
      <w:r>
        <w:rPr>
          <w:rFonts w:hint="eastAsia"/>
        </w:rPr>
        <w:t>　　　　三、共享电动车行业产业链简介</w:t>
      </w:r>
      <w:r>
        <w:rPr>
          <w:rFonts w:hint="eastAsia"/>
        </w:rPr>
        <w:br/>
      </w:r>
      <w:r>
        <w:rPr>
          <w:rFonts w:hint="eastAsia"/>
        </w:rPr>
        <w:t>　　第二节 共享电动车行业发展成熟度</w:t>
      </w:r>
      <w:r>
        <w:rPr>
          <w:rFonts w:hint="eastAsia"/>
        </w:rPr>
        <w:br/>
      </w:r>
      <w:r>
        <w:rPr>
          <w:rFonts w:hint="eastAsia"/>
        </w:rPr>
        <w:t>　　　　一、共享电动车行业发展周期分析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共享电动车行业相关产业动态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2022-2023年共享电动车行业发展环境分析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共享电动车行业环境分析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共享电动车行业相关政策、法规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共享电动车行业技术发展现状及趋势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当前我国共享电动车技术发展现状</w:t>
      </w:r>
      <w:r>
        <w:rPr>
          <w:rFonts w:hint="eastAsia"/>
        </w:rPr>
        <w:br/>
      </w:r>
      <w:r>
        <w:rPr>
          <w:rFonts w:hint="eastAsia"/>
        </w:rPr>
        <w:t>　　第二节 中外共享电动车技术差距及产生差距的主要原因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提高我国共享电动车技术的对策</w:t>
      </w:r>
      <w:r>
        <w:rPr>
          <w:rFonts w:hint="eastAsia"/>
        </w:rPr>
        <w:br/>
      </w:r>
      <w:r>
        <w:rPr>
          <w:rFonts w:hint="eastAsia"/>
        </w:rPr>
        <w:t>　　第四节 我国共享电动车产品研发、设计发展趋势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中国共享电动车市场发展调研</w:t>
      </w:r>
      <w:r>
        <w:rPr>
          <w:rFonts w:hint="eastAsia"/>
        </w:rPr>
        <w:br/>
      </w:r>
      <w:r>
        <w:rPr>
          <w:rFonts w:hint="eastAsia"/>
        </w:rPr>
        <w:t>　　第一节 共享电动车市场现状分析及预测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一、2018-2023年中国共享电动车市场规模分析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二、2023-2029年中国共享电动车市场规模预测</w:t>
      </w:r>
      <w:r>
        <w:rPr>
          <w:rFonts w:hint="eastAsia"/>
        </w:rPr>
        <w:br/>
      </w:r>
      <w:r>
        <w:rPr>
          <w:rFonts w:hint="eastAsia"/>
        </w:rPr>
        <w:t>　　第二节 共享电动车行业产能分析及预测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一、2018-2023年中国共享电动车行业产能分析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二、2023-2029年中国共享电动车行业产能预测</w:t>
      </w:r>
      <w:r>
        <w:rPr>
          <w:rFonts w:hint="eastAsia"/>
        </w:rPr>
        <w:br/>
      </w:r>
      <w:r>
        <w:rPr>
          <w:rFonts w:hint="eastAsia"/>
        </w:rPr>
        <w:t>　　第三节 共享电动车行业产量分析及预测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一、2018-2023年中国共享电动车行业产量分析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二、2023-2029年中国共享电动车行业产量预测</w:t>
      </w:r>
      <w:r>
        <w:rPr>
          <w:rFonts w:hint="eastAsia"/>
        </w:rPr>
        <w:br/>
      </w:r>
      <w:r>
        <w:rPr>
          <w:rFonts w:hint="eastAsia"/>
        </w:rPr>
        <w:t>　　第四节 共享电动车市场需求分析及预测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一、2018-2023年中国共享电动车市场需求分析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二、2023-2029年中国共享电动车市场需求预测</w:t>
      </w:r>
      <w:r>
        <w:rPr>
          <w:rFonts w:hint="eastAsia"/>
        </w:rPr>
        <w:br/>
      </w:r>
      <w:r>
        <w:rPr>
          <w:rFonts w:hint="eastAsia"/>
        </w:rPr>
        <w:t>　　第五节 共享电动车进出口数据分析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一、2018-2023年中国共享电动车进出口数据分析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二、2023-2029年国内共享电动车进出口情况预测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2018-2023年中国共享电动车行业总体发展状况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中国共享电动车行业规模情况分析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一、共享电动车行业单位规模情况分析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二、共享电动车行业人员规模状况分析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三、共享电动车行业资产规模状况分析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四、共享电动车行业市场规模状况分析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五、共享电动车行业敏感性分析</w:t>
      </w:r>
      <w:r>
        <w:rPr>
          <w:rFonts w:hint="eastAsia"/>
        </w:rPr>
        <w:br/>
      </w:r>
      <w:r>
        <w:rPr>
          <w:rFonts w:hint="eastAsia"/>
        </w:rPr>
        <w:t>　　第二节 中国共享电动车行业财务能力分析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一、共享电动车行业盈利能力分析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二、共享电动车行业偿债能力分析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三、共享电动车行业营运能力分析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四、共享电动车行业发展能力分析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中国共享电动车行业重点区域发展分析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一、中国共享电动车行业重点区域市场结构变化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二、重点地区（一）共享电动车行业发展分析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三、重点地区（二）共享电动车行业发展分析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四、重点地区（三）共享电动车行业发展分析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五、重点地区（四）共享电动车行业发展分析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六、重点地区（五）共享电动车行业发展分析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共享电动车行业产品价格分析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三、主要共享电动车品牌产品价位分析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五、价格在共享电动车行业竞争中的重要性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2023年中国共享电动车行业上下游行业发展分析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共享电动车上游行业分析</w:t>
      </w:r>
      <w:r>
        <w:rPr>
          <w:rFonts w:hint="eastAsia"/>
        </w:rPr>
        <w:br/>
      </w:r>
      <w:r>
        <w:rPr>
          <w:rFonts w:hint="eastAsia"/>
        </w:rPr>
        <w:t>　　　　一、共享电动车产品成本构成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四、上游供给对共享电动车行业的影响</w:t>
      </w:r>
      <w:r>
        <w:rPr>
          <w:rFonts w:hint="eastAsia"/>
        </w:rPr>
        <w:br/>
      </w:r>
      <w:r>
        <w:rPr>
          <w:rFonts w:hint="eastAsia"/>
        </w:rPr>
        <w:t>　　第二节 共享电动车下游行业分析</w:t>
      </w:r>
      <w:r>
        <w:rPr>
          <w:rFonts w:hint="eastAsia"/>
        </w:rPr>
        <w:br/>
      </w:r>
      <w:r>
        <w:rPr>
          <w:rFonts w:hint="eastAsia"/>
        </w:rPr>
        <w:t>　　　　一、共享电动车下游行业分布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四、下游需求对共享电动车行业的影响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2023年中国共享电动车产业市场竞争格局分析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2023年中国共享电动车产业竞争现状分析</w:t>
      </w:r>
      <w:r>
        <w:rPr>
          <w:rFonts w:hint="eastAsia"/>
        </w:rPr>
        <w:br/>
      </w:r>
      <w:r>
        <w:rPr>
          <w:rFonts w:hint="eastAsia"/>
        </w:rPr>
        <w:t>　　　　一、共享电动车竞争力分析</w:t>
      </w:r>
      <w:r>
        <w:rPr>
          <w:rFonts w:hint="eastAsia"/>
        </w:rPr>
        <w:br/>
      </w:r>
      <w:r>
        <w:rPr>
          <w:rFonts w:hint="eastAsia"/>
        </w:rPr>
        <w:t>　　　　二、共享电动车技术竞争分析</w:t>
      </w:r>
      <w:r>
        <w:rPr>
          <w:rFonts w:hint="eastAsia"/>
        </w:rPr>
        <w:br/>
      </w:r>
      <w:r>
        <w:rPr>
          <w:rFonts w:hint="eastAsia"/>
        </w:rPr>
        <w:t>　　　　三、共享电动车价格竞争分析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2023年中国共享电动车产业集中度分析</w:t>
      </w:r>
      <w:r>
        <w:rPr>
          <w:rFonts w:hint="eastAsia"/>
        </w:rPr>
        <w:br/>
      </w:r>
      <w:r>
        <w:rPr>
          <w:rFonts w:hint="eastAsia"/>
        </w:rPr>
        <w:t>　　　　一、共享电动车市场集中度分析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二、共享电动车企业集中度分析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2023-2029年提高共享电动车企业竞争力的策略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共享电动车行业投资风险预警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2023年影响共享电动车行业发展的主要因素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一、影响共享电动车行业运行的有利因素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二、影响共享电动车行业运行的稳定因素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三、影响共享电动车行业运行的不利因素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四、我国共享电动车行业发展面临的挑战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五、我国共享电动车行业发展面临的机遇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对共享电动车行业投资风险预警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一、2023-2029年共享电动车行业市场风险及控制策略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二、2023-2029年共享电动车行业政策风险及控制策略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三、2023-2029年共享电动车行业经营风险及控制策略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四、2023-2029年共享电动车同业竞争风险及控制策略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五、2023-2029年共享电动车行业其他风险及控制策略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共享电动车行业发展趋势与投资规划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2023-2029年共享电动车市场发展潜力分析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2023-2029年共享电动车行业发展趋势分析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2023-2029年共享电动车行业投资前景研究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中.智.林.：对我国共享电动车品牌的战略思考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二、共享电动车实施品牌战略的意义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三、共享电动车企业品牌的现状分析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四、我国共享电动车企业的品牌战略</w:t>
      </w:r>
      <w:r>
        <w:rPr>
          <w:rFonts w:hint="eastAsia"/>
        </w:rPr>
        <w:br/>
      </w:r>
      <w:r>
        <w:rPr>
          <w:rFonts w:hint="eastAsia"/>
        </w:rPr>
        <w:t>　　　　五、共享电动车品牌战略管理的策略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2018-2023年中国共享电动车市场规模及增长情况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2018-2023年中国共享电动车行业产量及增长趋势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2023-2029年中国共享电动车行业产量预测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2018-2023年中国共享电动车行业市场需求及增长情况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2023-2029年中国共享电动车行业市场需求预测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2018-2023年中国共享电动车行业利润及增长情况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**地区共享电动车市场规模及增长情况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**地区共享电动车行业市场需求情况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2018-2023年中国共享电动车行业出口情况分析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2018-2023年中国共享电动车行业产品市场价格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2023-2029年中国共享电动车行业产品市场价格走势预测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共享电动车重点企业经营情况分析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共享电动车重点企业经营情况分析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2023-2029年中国共享电动车市场规模预测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2023-2029年中国共享电动车行业利润预测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bbebac8a94bac" w:history="1">
        <w:r>
          <w:rPr>
            <w:rStyle w:val="Hyperlink"/>
          </w:rPr>
          <w:t>2023-2029年中国共享电动车行业现状全面调研与发展趋势报告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bbebac8a94bac" w:history="1">
        <w:r>
          <w:rPr>
            <w:rStyle w:val="Hyperlink"/>
          </w:rPr>
          <w:t>https://www.20087.com/1/95/GongXiangDianDongCheHangYeQuShiFenXi.html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153b97f6e4d31" w:history="1">
      <w:r>
        <w:rPr>
          <w:rStyle w:val="Hyperlink"/>
        </w:rPr>
        <w:t>2023-2029年中国共享电动车行业现状全面调研与发展趋势报告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ongXiangDianDongCheHangYeQuShiFenXi.html" TargetMode="External" Id="R983bbebac8a9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ongXiangDianDongCheHangYeQuShiFenXi.html" TargetMode="External" Id="Rce0153b97f6e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2023-05-02T02:31:00Z</dcterms:created>
  <dcterms:modified xsi:type="dcterms:W3CDTF">2023-05-02T03:31:00Z</dcterms:modified>
  <dc:subject>2023-2029年中国共享电动车行业现状全面调研与发展趋势报告</dc:subject>
  <dc:title>2023-2029年中国共享电动车行业现状全面调研与发展趋势报告</dc:title>
  <cp:keywords>2023-2029年中国共享电动车行业现状全面调研与发展趋势报告</cp:keywords>
  <dc:description>2023-2029年中国共享电动车行业现状全面调研与发展趋势报告</dc:description>
</cp:coreProperties>
</file>