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261d72c7e408d" w:history="1">
              <w:r>
                <w:rPr>
                  <w:rStyle w:val="Hyperlink"/>
                </w:rPr>
                <w:t>全球与中国汽车恒温器行业市场调研及行业前景分析报告（2025-2031年）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261d72c7e408d" w:history="1">
              <w:r>
                <w:rPr>
                  <w:rStyle w:val="Hyperlink"/>
                </w:rPr>
                <w:t>全球与中国汽车恒温器行业市场调研及行业前景分析报告（2025-2031年）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261d72c7e408d" w:history="1">
                <w:r>
                  <w:rPr>
                    <w:rStyle w:val="Hyperlink"/>
                  </w:rPr>
                  <w:t>https://www.20087.com/1/85/QiCheHengWenQiDeXianZhuangYuFaZhanQianJing.html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恒温器是发动机冷却系统中的核心部件之一，负责调节冷却液温度，维持发动机在适宜的工作范围内。当前主流的汽车恒温器采用蜡式膨胀元件作为感温介质，当温度升高时，蜡融化膨胀推动阀芯开启，让冷却液流入散热器；反之则关闭通道，阻止热量散发。这种简单的机械结构虽然有效，但存在一定的滞后性和不稳定性。近年来，随着电子技术和新材料的发展，出现了许多改进型汽车恒温器，如电动式、热敏电阻式等，它们可以通过外部信号直接控制阀门开度，响应速度更快且精度更高。此外，部分高端车型还配备了双恒温器系统，分别针对低温启动和高温运转两种模式进行独立调控，进一步优化了发动机性能。</w:t>
      </w:r>
      <w:r>
        <w:rPr>
          <w:rFonts w:hint="eastAsia"/>
        </w:rPr>
        <w:br/>
      </w:r>
      <w:r>
        <w:rPr>
          <w:rFonts w:hint="eastAsia"/>
        </w:rPr>
        <w:t>　　未来，汽车恒温器的技术发展方向将着重于智能化和集成化两个维度。智能化是指通过内置微控制器和传感器网络，使恒温器具备自我诊断和学习能力，能够根据车辆行驶状态自动调整冷却策略。例如，在拥堵路况下适当降低冷却强度以节省燃油；而在高速行驶时则加大冷却力度确保动力输出。集成化则是指将恒温器与其他子系统紧密结合，如与空调系统联动实现车内温度协同控制，或者与混合动力管理系统协作优化电池散热效果。此外，考虑到新能源汽车市场的快速增长，适用于电动汽车的新型恒温器也将成为研发重点，这包括快速加热技术和宽温域适应性等方面的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261d72c7e408d" w:history="1">
        <w:r>
          <w:rPr>
            <w:rStyle w:val="Hyperlink"/>
          </w:rPr>
          <w:t>全球与中国汽车恒温器行业市场调研及行业前景分析报告（2025-2031年）</w:t>
        </w:r>
      </w:hyperlink>
      <w:r>
        <w:rPr>
          <w:rFonts w:hint="eastAsia"/>
        </w:rPr>
        <w:t>》基于权威数据资源与长期监测数据，全面分析了汽车恒温器行业现状、市场需求、市场规模及产业链结构。汽车恒温器报告探讨了价格变动、细分市场特征以及市场前景，并对未来发展趋势进行了科学预测。同时，汽车恒温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汽车恒温器市场概述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全球不同产品类型汽车恒温器销售额增长趋势2020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插入自动调温器</w:t>
      </w:r>
      <w:r>
        <w:rPr>
          <w:rFonts w:hint="eastAsia"/>
        </w:rPr>
        <w:br/>
      </w:r>
      <w:r>
        <w:rPr>
          <w:rFonts w:hint="eastAsia"/>
        </w:rPr>
        <w:t>　　　　1.2.3 住房恒温器</w:t>
      </w:r>
      <w:r>
        <w:rPr>
          <w:rFonts w:hint="eastAsia"/>
        </w:rPr>
        <w:br/>
      </w:r>
      <w:r>
        <w:rPr>
          <w:rFonts w:hint="eastAsia"/>
        </w:rPr>
        <w:t>　　1.3 从不同应用，汽车恒温器主要包括如下几个方面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全球不同应用汽车恒温器销售额增长趋势2020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汽车恒温器行业背景、发展历史、现状及趋势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汽车恒温器行业目前现状分析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汽车恒温器发展趋势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全球汽车恒温器总体规模分析</w:t>
      </w:r>
      <w:r>
        <w:rPr>
          <w:rFonts w:hint="eastAsia"/>
        </w:rPr>
        <w:br/>
      </w:r>
      <w:r>
        <w:rPr>
          <w:rFonts w:hint="eastAsia"/>
        </w:rPr>
        <w:t>　　2.1 全球汽车恒温器供需现状及预测（2020-2031）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全球汽车恒温器产量、需求量及发展趋势（2020-2031）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全球主要地区汽车恒温器产量及发展趋势（2020-2031）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全球主要地区汽车恒温器产量（2020-2025）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全球主要地区汽车恒温器产量（2026-2031）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全球主要地区汽车恒温器产量市场份额（2020-2031）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中国汽车恒温器供需现状及预测（2020-2031）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中国汽车恒温器产量、市场需求量及发展趋势（2020-2031）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全球汽车恒温器销量及销售额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全球市场汽车恒温器销售额（2020-2031）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全球市场汽车恒温器销量（2020-2031）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全球市场汽车恒温器价格趋势（2020-2031）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全球汽车恒温器主要地区分析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全球主要地区汽车恒温器市场规模分析：2020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全球主要地区汽车恒温器销售收入及市场份额（2020-2025年）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全球主要地区汽车恒温器销售收入预测（2026-2031年）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全球主要地区汽车恒温器销量分析：2020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全球主要地区汽车恒温器销量及市场份额（2020-2025年）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全球主要地区汽车恒温器销量及市场份额预测（2026-2031）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全球市场主要厂商汽车恒温器产能市场份额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全球市场主要厂商汽车恒温器销量（2020-2025）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全球市场主要厂商汽车恒温器销量（2020-2025）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全球市场主要厂商汽车恒温器销售收入（2020-2025）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全球市场主要厂商汽车恒温器销售价格（2020-2025）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2024年全球主要生产商汽车恒温器收入排名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中国市场主要厂商汽车恒温器销量（2020-2025）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中国市场主要厂商汽车恒温器销量（2020-2025）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中国市场主要厂商汽车恒温器销售收入（2020-2025）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2024年中国主要生产商汽车恒温器收入排名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中国市场主要厂商汽车恒温器销售价格（2020-2025）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全球主要厂商汽车恒温器总部及产地分布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全球主要厂商成立时间及汽车恒温器商业化日期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全球主要厂商汽车恒温器产品类型及应用</w:t>
      </w:r>
      <w:r>
        <w:rPr>
          <w:rFonts w:hint="eastAsia"/>
        </w:rPr>
        <w:br/>
      </w:r>
      <w:r>
        <w:rPr>
          <w:rFonts w:hint="eastAsia"/>
        </w:rPr>
        <w:t>　　4.7 汽车恒温器行业集中度、竞争程度分析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汽车恒温器行业集中度分析：2024年全球Top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全球汽车恒温器第一梯队、第二梯队和第三梯队生产商（品牌）及市场份额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不同产品类型汽车恒温器分析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全球不同产品类型汽车恒温器销量（2020-2031）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全球不同产品类型汽车恒温器销量预测（2026-2031）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全球不同产品类型汽车恒温器收入（2020-2031）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全球不同产品类型汽车恒温器收入预测（2026-2031）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全球不同产品类型汽车恒温器价格走势（2020-2031）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不同应用汽车恒温器分析</w:t>
      </w:r>
      <w:r>
        <w:rPr>
          <w:rFonts w:hint="eastAsia"/>
        </w:rPr>
        <w:br/>
      </w:r>
      <w:r>
        <w:rPr>
          <w:rFonts w:hint="eastAsia"/>
        </w:rPr>
        <w:t>　　7.1 全球不同应用汽车恒温器销量（2020-2031）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全球不同应用汽车恒温器销量预测（2026-2031）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全球不同应用汽车恒温器收入（2020-2031）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全球不同应用汽车恒温器收入预测（2026-2031）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全球不同应用汽车恒温器价格走势（2020-2031）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汽车恒温器产业链分析</w:t>
      </w:r>
      <w:r>
        <w:rPr>
          <w:rFonts w:hint="eastAsia"/>
        </w:rPr>
        <w:br/>
      </w:r>
      <w:r>
        <w:rPr>
          <w:rFonts w:hint="eastAsia"/>
        </w:rPr>
        <w:t>　　8.2 汽车恒温器工艺制造技术分析</w:t>
      </w:r>
      <w:r>
        <w:rPr>
          <w:rFonts w:hint="eastAsia"/>
        </w:rPr>
        <w:br/>
      </w:r>
      <w:r>
        <w:rPr>
          <w:rFonts w:hint="eastAsia"/>
        </w:rPr>
        <w:t>　　8.3 汽车恒温器产业上游供应分析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汽车恒温器下游客户分析</w:t>
      </w:r>
      <w:r>
        <w:rPr>
          <w:rFonts w:hint="eastAsia"/>
        </w:rPr>
        <w:br/>
      </w:r>
      <w:r>
        <w:rPr>
          <w:rFonts w:hint="eastAsia"/>
        </w:rPr>
        <w:t>　　8.5 汽车恒温器销售渠道分析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汽车恒温器行业发展机遇及主要驱动因素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汽车恒温器行业发展面临的风险</w:t>
      </w:r>
      <w:r>
        <w:rPr>
          <w:rFonts w:hint="eastAsia"/>
        </w:rPr>
        <w:br/>
      </w:r>
      <w:r>
        <w:rPr>
          <w:rFonts w:hint="eastAsia"/>
        </w:rPr>
        <w:t>　　9.3 汽车恒温器行业政策分析</w:t>
      </w:r>
      <w:r>
        <w:rPr>
          <w:rFonts w:hint="eastAsia"/>
        </w:rPr>
        <w:br/>
      </w:r>
      <w:r>
        <w:rPr>
          <w:rFonts w:hint="eastAsia"/>
        </w:rPr>
        <w:t>　　9.4 汽车恒温器中国企业SWOT分析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全球不同产品类型汽车恒温器销售额增长（CAGR）趋势2020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汽车恒温器行业目前发展现状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汽车恒温器发展趋势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全球主要地区汽车恒温器产量增速（CAGR）：（2020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全球主要地区汽车恒温器产量（2020-2025）&amp;（千台）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全球主要地区汽车恒温器产量（2026-2031）&amp;（千台）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全球主要地区汽车恒温器产量市场份额（2020-2025）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全球主要地区汽车恒温器产量（2026-2031）&amp;（千台）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全球主要地区汽车恒温器销售收入增速：（2020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全球主要地区汽车恒温器销售收入（2020-2025）&amp;（百万美元）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全球主要地区汽车恒温器收入（2026-2031）&amp;（百万美元）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全球主要地区汽车恒温器收入市场份额（2026-2031）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全球主要地区汽车恒温器销量（千台）：2020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全球主要地区汽车恒温器销量（2020-2025）&amp;（千台）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全球主要地区汽车恒温器销量市场份额（2020-2025）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全球主要地区汽车恒温器销量（2026-2031）&amp;（千台）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全球主要地区汽车恒温器销量份额（2026-2031）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全球市场主要厂商汽车恒温器产能（2024-2025）&amp;（千台）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全球市场主要厂商汽车恒温器销量（2020-2025）&amp;（千台）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全球市场主要厂商汽车恒温器销售收入（2020-2025）&amp;（百万美元）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全球市场主要厂商汽车恒温器销售价格（2020-2025）&amp;（美元/台）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2024年全球主要生产商汽车恒温器收入排名（百万美元）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中国市场主要厂商汽车恒温器销量（2020-2025）&amp;（千台）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中国市场主要厂商汽车恒温器销售收入（2020-2025）&amp;（百万美元）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2024年中国主要生产商汽车恒温器收入排名（百万美元）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中国市场主要厂商汽车恒温器销售价格（2020-2025）&amp;（美元/台）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全球主要厂商汽车恒温器总部及产地分布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全球主要厂商成立时间及汽车恒温器商业化日期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全球主要厂商汽车恒温器产品类型及应用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全球汽车恒温器市场投资、并购等现状分析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汽车恒温器销量（千台）、收入（百万美元）、价格（美元/台）及毛利率（2020-2025）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全球不同产品类型汽车恒温器销量（2020-2025年）&amp;（千台）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全球不同产品类型汽车恒温器销量预测（2026-2031）&amp;（千台）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全球市场不同产品类型汽车恒温器销量市场份额预测（2026-2031）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全球不同产品类型汽车恒温器收入（2020-2025年）&amp;（百万美元）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全球不同产品类型汽车恒温器收入预测（2026-2031）&amp;（百万美元）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全球不同产品类型汽车恒温器收入市场份额预测（2026-2031）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全球不同应用汽车恒温器销量（2020-2025年）&amp;（千台）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全球不同应用汽车恒温器销量市场份额（2020-2025）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全球不同应用汽车恒温器销量预测（2026-2031）&amp;（千台）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全球市场不同应用汽车恒温器销量市场份额预测（2026-2031）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全球不同应用汽车恒温器收入（2020-2025年）&amp;（百万美元）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全球不同应用汽车恒温器收入市场份额（2020-2025）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全球不同应用汽车恒温器收入预测（2026-2031）&amp;（百万美元）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全球不同应用汽车恒温器收入市场份额预测（2026-2031）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汽车恒温器上游原料供应商及联系方式列表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汽车恒温器典型客户列表</w:t>
      </w:r>
      <w:r>
        <w:rPr>
          <w:rFonts w:hint="eastAsia"/>
        </w:rPr>
        <w:br/>
      </w:r>
      <w:r>
        <w:rPr>
          <w:rFonts w:hint="eastAsia"/>
        </w:rPr>
        <w:t>　　表 141： 汽车恒温器主要销售模式及销售渠道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汽车恒温器行业发展机遇及主要驱动因素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汽车恒温器行业发展面临的风险</w:t>
      </w:r>
      <w:r>
        <w:rPr>
          <w:rFonts w:hint="eastAsia"/>
        </w:rPr>
        <w:br/>
      </w:r>
      <w:r>
        <w:rPr>
          <w:rFonts w:hint="eastAsia"/>
        </w:rPr>
        <w:t>　　表 144： 汽车恒温器行业政策分析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汽车恒温器产品图片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全球不同产品类型汽车恒温器销售额2020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全球不同产品类型汽车恒温器市场份额2024 &amp; 2031</w:t>
      </w:r>
      <w:r>
        <w:rPr>
          <w:rFonts w:hint="eastAsia"/>
        </w:rPr>
        <w:br/>
      </w:r>
      <w:r>
        <w:rPr>
          <w:rFonts w:hint="eastAsia"/>
        </w:rPr>
        <w:t>　　图 4： 插入自动调温器产品图片</w:t>
      </w:r>
      <w:r>
        <w:rPr>
          <w:rFonts w:hint="eastAsia"/>
        </w:rPr>
        <w:br/>
      </w:r>
      <w:r>
        <w:rPr>
          <w:rFonts w:hint="eastAsia"/>
        </w:rPr>
        <w:t>　　图 5： 住房恒温器产品图片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全球不同应用汽车恒温器市场份额2024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全球汽车恒温器产能、产量、产能利用率及发展趋势（2020-2031）&amp;（千台）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全球汽车恒温器产量、需求量及发展趋势（2020-2031）&amp;（千台）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全球主要地区汽车恒温器产量（2020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全球主要地区汽车恒温器产量市场份额（2020-2031）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中国汽车恒温器产能、产量、产能利用率及发展趋势（2020-2031）&amp;（千台）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中国汽车恒温器产量、市场需求量及发展趋势（2020-2031）&amp;（千台）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全球汽车恒温器市场销售额及增长率：（2020-2031）&amp;（百万美元）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全球市场汽车恒温器市场规模：2020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全球市场汽车恒温器销量及增长率（2020-2031）&amp;（千台）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全球市场汽车恒温器价格趋势（2020-2031）&amp;（美元/台）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全球主要地区汽车恒温器销售收入（2020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全球主要地区汽车恒温器销售收入市场份额（2020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北美市场汽车恒温器销量及增长率（2020-2031）&amp;（千台）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北美市场汽车恒温器收入及增长率（2020-2031）&amp;（百万美元）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欧洲市场汽车恒温器销量及增长率（2020-2031）&amp;（千台）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欧洲市场汽车恒温器收入及增长率（2020-2031）&amp;（百万美元）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中国市场汽车恒温器销量及增长率（2020-2031）&amp;（千台）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中国市场汽车恒温器收入及增长率（2020-2031）&amp;（百万美元）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日本市场汽车恒温器销量及增长率（2020-2031）&amp;（千台）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日本市场汽车恒温器收入及增长率（2020-2031）&amp;（百万美元）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东南亚市场汽车恒温器销量及增长率（2020-2031）&amp;（千台）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东南亚市场汽车恒温器收入及增长率（2020-2031）&amp;（百万美元）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印度市场汽车恒温器销量及增长率（2020-2031）&amp;（千台）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印度市场汽车恒温器收入及增长率（2020-2031）&amp;（百万美元）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2024年全球市场主要厂商汽车恒温器销量市场份额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2024年全球市场主要厂商汽车恒温器收入市场份额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2024年中国市场主要厂商汽车恒温器销量市场份额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2024年中国市场主要厂商汽车恒温器收入市场份额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2024年全球前五大生产商汽车恒温器市场份额</w:t>
      </w:r>
      <w:r>
        <w:rPr>
          <w:rFonts w:hint="eastAsia"/>
        </w:rPr>
        <w:br/>
      </w:r>
      <w:r>
        <w:rPr>
          <w:rFonts w:hint="eastAsia"/>
        </w:rPr>
        <w:t>　　图 39： 2024年全球汽车恒温器第一梯队、第二梯队和第三梯队厂商及市场份额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全球不同产品类型汽车恒温器价格走势（2020-2031）&amp;（美元/台）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全球不同应用汽车恒温器价格走势（2020-2031）&amp;（美元/台）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汽车恒温器产业链</w:t>
      </w:r>
      <w:r>
        <w:rPr>
          <w:rFonts w:hint="eastAsia"/>
        </w:rPr>
        <w:br/>
      </w:r>
      <w:r>
        <w:rPr>
          <w:rFonts w:hint="eastAsia"/>
        </w:rPr>
        <w:t>　　图 43： 汽车恒温器中国企业SWOT分析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261d72c7e408d" w:history="1">
        <w:r>
          <w:rPr>
            <w:rStyle w:val="Hyperlink"/>
          </w:rPr>
          <w:t>全球与中国汽车恒温器行业市场调研及行业前景分析报告（2025-2031年）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261d72c7e408d" w:history="1">
        <w:r>
          <w:rPr>
            <w:rStyle w:val="Hyperlink"/>
          </w:rPr>
          <w:t>https://www.20087.com/1/85/QiCheHengWenQiDeXianZhuangYuFaZhanQianJing.html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e52f7dd0475a" w:history="1">
      <w:r>
        <w:rPr>
          <w:rStyle w:val="Hyperlink"/>
        </w:rPr>
        <w:t>全球与中国汽车恒温器行业市场调研及行业前景分析报告（2025-2031年）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CheHengWenQiDeXianZhuangYuFaZhanQianJing.html" TargetMode="External" Id="R0d3261d72c7e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CheHengWenQiDeXianZhuangYuFaZhanQianJing.html" TargetMode="External" Id="R6c7de52f7dd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2024-12-26T03:18:55Z</dcterms:created>
  <dcterms:modified xsi:type="dcterms:W3CDTF">2024-12-26T04:18:55Z</dcterms:modified>
  <dc:subject>全球与中国汽车恒温器行业市场调研及行业前景分析报告（2025-2031年）</dc:subject>
  <dc:title>全球与中国汽车恒温器行业市场调研及行业前景分析报告（2025-2031年）</dc:title>
  <cp:keywords>全球与中国汽车恒温器行业市场调研及行业前景分析报告（2025-2031年）</cp:keywords>
  <dc:description>全球与中国汽车恒温器行业市场调研及行业前景分析报告（2025-2031年）</dc:description>
</cp:coreProperties>
</file>