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5a72322e4d9d" w:history="1">
              <w:r>
                <w:rPr>
                  <w:rStyle w:val="Hyperlink"/>
                </w:rPr>
                <w:t>2025-2031年中国航天航空产品行业发展现状调研与发展趋势分析报告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5a72322e4d9d" w:history="1">
              <w:r>
                <w:rPr>
                  <w:rStyle w:val="Hyperlink"/>
                </w:rPr>
                <w:t>2025-2031年中国航天航空产品行业发展现状调研与发展趋势分析报告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95a72322e4d9d" w:history="1">
                <w:r>
                  <w:rPr>
                    <w:rStyle w:val="Hyperlink"/>
                  </w:rPr>
                  <w:t>https://www.20087.com/M_JiaoTongYunShu/51/HangTianHangKongChanPinDeXianZhuangHeFaZhanQuShi.html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航空产品涵盖了从卫星、火箭到飞机、直升机等一系列高技术密集型产品。近年来，随着全球太空竞赛的加剧和民用航空市场的扩张，航天航空产品经历了显著的技术革新和产业升级。复合材料的广泛应用、发动机效率的提升、以及飞行器自主化和智能化，都在推动行业向前发展。同时，商业航天的兴起也为航天航空产品带来了新的市场机遇。</w:t>
      </w:r>
      <w:r>
        <w:rPr>
          <w:rFonts w:hint="eastAsia"/>
        </w:rPr>
        <w:br/>
      </w:r>
      <w:r>
        <w:rPr>
          <w:rFonts w:hint="eastAsia"/>
        </w:rPr>
        <w:t>　　航天航空产品的未来将更加聚焦于可持续性和智能化。随着全球对碳排放的重视，开发更环保的推进系统、使用生物燃料或电力驱动的飞行器将成为行业趋势。此外，人工智能、大数据和物联网技术的融合，将推动飞行器的自动化和网络化，提高飞行的安全性和效率。商业航天的持续发展也将推动空间旅游、卫星通信和地球观测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95a72322e4d9d" w:history="1">
        <w:r>
          <w:rPr>
            <w:rStyle w:val="Hyperlink"/>
          </w:rPr>
          <w:t>2025-2031年中国航天航空产品行业发展现状调研与发展趋势分析报告</w:t>
        </w:r>
      </w:hyperlink>
      <w:r>
        <w:rPr>
          <w:rFonts w:hint="eastAsia"/>
        </w:rPr>
        <w:t>》依托权威机构及相关协会的数据资料，全面解析了航天航空产品行业现状、市场需求及市场规模，系统梳理了航天航空产品产业链结构、价格趋势及各细分市场动态。报告对航天航空产品市场前景与发展趋势进行了科学预测，重点分析了品牌竞争格局、市场集中度及主要企业的经营表现。同时，通过SWOT分析揭示了航天航空产品行业面临的机遇与风险，为航天航空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航天航空产品概述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中国航天航空产品发展环境分析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2020-2025年航天航空行业经济环境分析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2020-2025年航天航空行业政策环境分析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2020-2025年航天航空行业技术环境分析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2020-2025年航天航空行业上、下游产业链分析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航天航空行业产业链概述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二、航天航空行业产业链</w:t>
      </w:r>
      <w:r>
        <w:rPr>
          <w:rFonts w:hint="eastAsia"/>
        </w:rPr>
        <w:br/>
      </w:r>
      <w:r>
        <w:rPr>
          <w:rFonts w:hint="eastAsia"/>
        </w:rPr>
        <w:t>　　第二节 2020-2025年航天航空行业主要上游产业发展分析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2020-2025年航天航空行业主要下游产业发展分析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2020-2025年航天航空国内市场供需发展综述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2020-2025年航天航空市场现状分析及预测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二、2025-2031年航天航空市场规模回归模型预测</w:t>
      </w:r>
      <w:r>
        <w:rPr>
          <w:rFonts w:hint="eastAsia"/>
        </w:rPr>
        <w:br/>
      </w:r>
      <w:r>
        <w:rPr>
          <w:rFonts w:hint="eastAsia"/>
        </w:rPr>
        <w:t>　　第二节 航天航空产品产量分析及预测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2020-2025年航天航空市场需求分析及预测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一、2020-2025年航天航空行业需求市场现状分析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二、2025-2031年航天航空行业需求市场回归模型预测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2020-2025年航天航空行业市场价格走势分析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一、航天航空行业市场价格走势影响因素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二、2020-2025年航天航空行业价格走势</w:t>
      </w:r>
      <w:r>
        <w:rPr>
          <w:rFonts w:hint="eastAsia"/>
        </w:rPr>
        <w:br/>
      </w:r>
      <w:r>
        <w:rPr>
          <w:rFonts w:hint="eastAsia"/>
        </w:rPr>
        <w:t>　　第五节 2020-2025年航天航空行业发展存在的问题及对策分析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一、航天航空行业存在的问题分析</w:t>
      </w:r>
      <w:r>
        <w:rPr>
          <w:rFonts w:hint="eastAsia"/>
        </w:rPr>
        <w:br/>
      </w:r>
      <w:r>
        <w:rPr>
          <w:rFonts w:hint="eastAsia"/>
        </w:rPr>
        <w:t>　　　　二、航天航空行业发展策略分析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2020-2025年我国航天航空行业进出口市场分析</w:t>
      </w:r>
      <w:r>
        <w:rPr>
          <w:rFonts w:hint="eastAsia"/>
        </w:rPr>
        <w:br/>
      </w:r>
      <w:r>
        <w:rPr>
          <w:rFonts w:hint="eastAsia"/>
        </w:rPr>
        <w:t>　　第一节 航天航空行业进口分析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航天航空行业出口分析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航天航空行业进出口格局分析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航天航空行业进出口价格走势分析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2020-2025年航天航空行业竞争格局分析</w:t>
      </w:r>
      <w:r>
        <w:rPr>
          <w:rFonts w:hint="eastAsia"/>
        </w:rPr>
        <w:br/>
      </w:r>
      <w:r>
        <w:rPr>
          <w:rFonts w:hint="eastAsia"/>
        </w:rPr>
        <w:t>　　第一节 航天航空行业竞争结构分析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航天航空行业产品区域结构分析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一、航天航空行业不同区域产品供给分析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二、航天航空行业不同区域产品需求分析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航天航空主要生产厂商、经销商介绍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五、中航发动机控股有限公司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六、中航航空装备有限公司</w:t>
      </w:r>
      <w:r>
        <w:rPr>
          <w:rFonts w:hint="eastAsia"/>
        </w:rPr>
        <w:br/>
      </w:r>
      <w:r>
        <w:rPr>
          <w:rFonts w:hint="eastAsia"/>
        </w:rPr>
        <w:t>　　　　七、中航直升机有限责任公司</w:t>
      </w:r>
      <w:r>
        <w:rPr>
          <w:rFonts w:hint="eastAsia"/>
        </w:rPr>
        <w:br/>
      </w:r>
      <w:r>
        <w:rPr>
          <w:rFonts w:hint="eastAsia"/>
        </w:rPr>
        <w:t>　　　　八、中航航空电子系统有限责任公司</w:t>
      </w:r>
      <w:r>
        <w:rPr>
          <w:rFonts w:hint="eastAsia"/>
        </w:rPr>
        <w:br/>
      </w:r>
      <w:r>
        <w:rPr>
          <w:rFonts w:hint="eastAsia"/>
        </w:rPr>
        <w:t>　　　　九、中航机电系统公司</w:t>
      </w:r>
      <w:r>
        <w:rPr>
          <w:rFonts w:hint="eastAsia"/>
        </w:rPr>
        <w:br/>
      </w:r>
      <w:r>
        <w:rPr>
          <w:rFonts w:hint="eastAsia"/>
        </w:rPr>
        <w:t>　　　　十、中航通用飞机有限责任公司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十一、中航重机股份有限公司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一、彼岸（珠海）航空器材制造有限公司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二、北京东英天翔仪器仪表有限责任公司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三、东莞速波船艇设计制造咨询有限公司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五、北京彼岸京都科技有限公司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2020-2025年航天航空国内拟在建项目分析及竞争对手动向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中国航天航空行业财务能力分析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2020-2025年国内航天航空拟在建项目分析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第四节 2020-2025年航天航空行业主要投资项目分析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2025-2031年航天航空行业未来发展预测及投资前景分析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当前航天航空行业存在的问题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2025-2031年航天航空行业前景分析</w:t>
      </w:r>
      <w:r>
        <w:rPr>
          <w:rFonts w:hint="eastAsia"/>
        </w:rPr>
        <w:br/>
      </w:r>
      <w:r>
        <w:rPr>
          <w:rFonts w:hint="eastAsia"/>
        </w:rPr>
        <w:t>　　　　一、航天航空行业环境发展趋势</w:t>
      </w:r>
      <w:r>
        <w:rPr>
          <w:rFonts w:hint="eastAsia"/>
        </w:rPr>
        <w:br/>
      </w:r>
      <w:r>
        <w:rPr>
          <w:rFonts w:hint="eastAsia"/>
        </w:rPr>
        <w:t>　　　　二、航天航空行业上下游发展趋势</w:t>
      </w:r>
      <w:r>
        <w:rPr>
          <w:rFonts w:hint="eastAsia"/>
        </w:rPr>
        <w:br/>
      </w:r>
      <w:r>
        <w:rPr>
          <w:rFonts w:hint="eastAsia"/>
        </w:rPr>
        <w:t>　　　　三、航天航空行业发展趋势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2025-2031年航天航空行业投资前景分析</w:t>
      </w:r>
      <w:r>
        <w:rPr>
          <w:rFonts w:hint="eastAsia"/>
        </w:rPr>
        <w:br/>
      </w:r>
      <w:r>
        <w:rPr>
          <w:rFonts w:hint="eastAsia"/>
        </w:rPr>
        <w:t>　　　　一、航天航空行业供给预测</w:t>
      </w:r>
      <w:r>
        <w:rPr>
          <w:rFonts w:hint="eastAsia"/>
        </w:rPr>
        <w:br/>
      </w:r>
      <w:r>
        <w:rPr>
          <w:rFonts w:hint="eastAsia"/>
        </w:rPr>
        <w:t>　　　　二、航天航空行业需求预测</w:t>
      </w:r>
      <w:r>
        <w:rPr>
          <w:rFonts w:hint="eastAsia"/>
        </w:rPr>
        <w:br/>
      </w:r>
      <w:r>
        <w:rPr>
          <w:rFonts w:hint="eastAsia"/>
        </w:rPr>
        <w:t>　　　　三、航天航空行业进出口预测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航天航空行业投资风险及防范措施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2025-2031年中国航天航空行业投资机会分析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2025-2031年中国航天航空行业投资风险分析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中^智^林^　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航天航空产业所处生命周期示意图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社会消费品零售总额（2012年12月）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国家通过政策倾斜支撑起航天航空行业可持续快速发展示意图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13 航天航空的产业链结构图</w:t>
      </w:r>
      <w:r>
        <w:rPr>
          <w:rFonts w:hint="eastAsia"/>
        </w:rPr>
        <w:br/>
      </w:r>
      <w:r>
        <w:rPr>
          <w:rFonts w:hint="eastAsia"/>
        </w:rPr>
        <w:t>　　图表 14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2025年中国钢铁企业排名</w:t>
      </w:r>
      <w:r>
        <w:rPr>
          <w:rFonts w:hint="eastAsia"/>
        </w:rPr>
        <w:br/>
      </w:r>
      <w:r>
        <w:rPr>
          <w:rFonts w:hint="eastAsia"/>
        </w:rPr>
        <w:t>　　图表 16 “十五五”规划主要指标实现情况</w:t>
      </w:r>
      <w:r>
        <w:rPr>
          <w:rFonts w:hint="eastAsia"/>
        </w:rPr>
        <w:br/>
      </w:r>
      <w:r>
        <w:rPr>
          <w:rFonts w:hint="eastAsia"/>
        </w:rPr>
        <w:t>　　图表 17 “十五五”时期民航发展主要指标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18 2020-2025年我国航天航空行业市场规模分析</w:t>
      </w:r>
      <w:r>
        <w:rPr>
          <w:rFonts w:hint="eastAsia"/>
        </w:rPr>
        <w:br/>
      </w:r>
      <w:r>
        <w:rPr>
          <w:rFonts w:hint="eastAsia"/>
        </w:rPr>
        <w:t>　　图表 19 2025-2031年我国航天航空行业市场规模预测</w:t>
      </w:r>
      <w:r>
        <w:rPr>
          <w:rFonts w:hint="eastAsia"/>
        </w:rPr>
        <w:br/>
      </w:r>
      <w:r>
        <w:rPr>
          <w:rFonts w:hint="eastAsia"/>
        </w:rPr>
        <w:t>　　图表 20 2020-2025年我国航天航空行业总产值分析</w:t>
      </w:r>
      <w:r>
        <w:rPr>
          <w:rFonts w:hint="eastAsia"/>
        </w:rPr>
        <w:br/>
      </w:r>
      <w:r>
        <w:rPr>
          <w:rFonts w:hint="eastAsia"/>
        </w:rPr>
        <w:t>　　图表 21 2025-2031年我国航天航空行业总产值预测</w:t>
      </w:r>
      <w:r>
        <w:rPr>
          <w:rFonts w:hint="eastAsia"/>
        </w:rPr>
        <w:br/>
      </w:r>
      <w:r>
        <w:rPr>
          <w:rFonts w:hint="eastAsia"/>
        </w:rPr>
        <w:t>　　图表 22 2020-2025年我国航天航空行业需求规模分析</w:t>
      </w:r>
      <w:r>
        <w:rPr>
          <w:rFonts w:hint="eastAsia"/>
        </w:rPr>
        <w:br/>
      </w:r>
      <w:r>
        <w:rPr>
          <w:rFonts w:hint="eastAsia"/>
        </w:rPr>
        <w:t>　　图表 23 2025-2031年我国航天航空行业需求规模预测</w:t>
      </w:r>
      <w:r>
        <w:rPr>
          <w:rFonts w:hint="eastAsia"/>
        </w:rPr>
        <w:br/>
      </w:r>
      <w:r>
        <w:rPr>
          <w:rFonts w:hint="eastAsia"/>
        </w:rPr>
        <w:t>　　图表 24 2025年我国航天航空市场不同因素的价格影响力对比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2020-2025年我国航天航空行业进口总额分析</w:t>
      </w:r>
      <w:r>
        <w:rPr>
          <w:rFonts w:hint="eastAsia"/>
        </w:rPr>
        <w:br/>
      </w:r>
      <w:r>
        <w:rPr>
          <w:rFonts w:hint="eastAsia"/>
        </w:rPr>
        <w:t>　　图表 26 2020-2025年我国航天航空行业进口总量分析</w:t>
      </w:r>
      <w:r>
        <w:rPr>
          <w:rFonts w:hint="eastAsia"/>
        </w:rPr>
        <w:br/>
      </w:r>
      <w:r>
        <w:rPr>
          <w:rFonts w:hint="eastAsia"/>
        </w:rPr>
        <w:t>　　图表 27 2025年我国航天航空细分产品进口分析</w:t>
      </w:r>
      <w:r>
        <w:rPr>
          <w:rFonts w:hint="eastAsia"/>
        </w:rPr>
        <w:br/>
      </w:r>
      <w:r>
        <w:rPr>
          <w:rFonts w:hint="eastAsia"/>
        </w:rPr>
        <w:t>　　图表 28 2020-2025年我国航天航空行业出口总额分析</w:t>
      </w:r>
      <w:r>
        <w:rPr>
          <w:rFonts w:hint="eastAsia"/>
        </w:rPr>
        <w:br/>
      </w:r>
      <w:r>
        <w:rPr>
          <w:rFonts w:hint="eastAsia"/>
        </w:rPr>
        <w:t>　　图表 29 2020-2025年我国航天航空行业出口总量分析</w:t>
      </w:r>
      <w:r>
        <w:rPr>
          <w:rFonts w:hint="eastAsia"/>
        </w:rPr>
        <w:br/>
      </w:r>
      <w:r>
        <w:rPr>
          <w:rFonts w:hint="eastAsia"/>
        </w:rPr>
        <w:t>　　图表 30 2025年我国航天航空细分产品出口分析</w:t>
      </w:r>
      <w:r>
        <w:rPr>
          <w:rFonts w:hint="eastAsia"/>
        </w:rPr>
        <w:br/>
      </w:r>
      <w:r>
        <w:rPr>
          <w:rFonts w:hint="eastAsia"/>
        </w:rPr>
        <w:t>　　图表 31 2025年我国航天航空出口目的地分析</w:t>
      </w:r>
      <w:r>
        <w:rPr>
          <w:rFonts w:hint="eastAsia"/>
        </w:rPr>
        <w:br/>
      </w:r>
      <w:r>
        <w:rPr>
          <w:rFonts w:hint="eastAsia"/>
        </w:rPr>
        <w:t>　　图表 32 2025年我国航天航空进口来源国分析</w:t>
      </w:r>
      <w:r>
        <w:rPr>
          <w:rFonts w:hint="eastAsia"/>
        </w:rPr>
        <w:br/>
      </w:r>
      <w:r>
        <w:rPr>
          <w:rFonts w:hint="eastAsia"/>
        </w:rPr>
        <w:t>　　图表 33 2020-2025年我国航天航空行业进口均价分析</w:t>
      </w:r>
      <w:r>
        <w:rPr>
          <w:rFonts w:hint="eastAsia"/>
        </w:rPr>
        <w:br/>
      </w:r>
      <w:r>
        <w:rPr>
          <w:rFonts w:hint="eastAsia"/>
        </w:rPr>
        <w:t>　　图表 34 2020-2025年我国航天航空行业出口均价分析</w:t>
      </w:r>
      <w:r>
        <w:rPr>
          <w:rFonts w:hint="eastAsia"/>
        </w:rPr>
        <w:br/>
      </w:r>
      <w:r>
        <w:rPr>
          <w:rFonts w:hint="eastAsia"/>
        </w:rPr>
        <w:t>　　图表 35 2025-2031年我国航天航空行业进口均价预测</w:t>
      </w:r>
      <w:r>
        <w:rPr>
          <w:rFonts w:hint="eastAsia"/>
        </w:rPr>
        <w:br/>
      </w:r>
      <w:r>
        <w:rPr>
          <w:rFonts w:hint="eastAsia"/>
        </w:rPr>
        <w:t>　　图表 36 2025-2031年我国航天航空行业出口均价预测</w:t>
      </w:r>
      <w:r>
        <w:rPr>
          <w:rFonts w:hint="eastAsia"/>
        </w:rPr>
        <w:br/>
      </w:r>
      <w:r>
        <w:rPr>
          <w:rFonts w:hint="eastAsia"/>
        </w:rPr>
        <w:t>　　图表 37 航天航空产业环境“波特五力”分析模型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2025年我国航天航空行业市场集中度分析</w:t>
      </w:r>
      <w:r>
        <w:rPr>
          <w:rFonts w:hint="eastAsia"/>
        </w:rPr>
        <w:br/>
      </w:r>
      <w:r>
        <w:rPr>
          <w:rFonts w:hint="eastAsia"/>
        </w:rPr>
        <w:t>　　图表 39 2025年我国航天航空行业生产企业集中度分析</w:t>
      </w:r>
      <w:r>
        <w:rPr>
          <w:rFonts w:hint="eastAsia"/>
        </w:rPr>
        <w:br/>
      </w:r>
      <w:r>
        <w:rPr>
          <w:rFonts w:hint="eastAsia"/>
        </w:rPr>
        <w:t>　　图表 40 2020-2025年我国航天航空行业不同区域产品供给分析</w:t>
      </w:r>
      <w:r>
        <w:rPr>
          <w:rFonts w:hint="eastAsia"/>
        </w:rPr>
        <w:br/>
      </w:r>
      <w:r>
        <w:rPr>
          <w:rFonts w:hint="eastAsia"/>
        </w:rPr>
        <w:t>　　图表 41 2020-2025年我国航天航空行业不同区域产品需求分析</w:t>
      </w:r>
      <w:r>
        <w:rPr>
          <w:rFonts w:hint="eastAsia"/>
        </w:rPr>
        <w:br/>
      </w:r>
      <w:r>
        <w:rPr>
          <w:rFonts w:hint="eastAsia"/>
        </w:rPr>
        <w:t>　　图表 42 2020-2025年中国东方红卫星股份有限公司主要经济指标表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43 2020-2025年中航飞机股份有限公司主要经济指标表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44 中航飞机有限责任公司下属企业</w:t>
      </w:r>
      <w:r>
        <w:rPr>
          <w:rFonts w:hint="eastAsia"/>
        </w:rPr>
        <w:br/>
      </w:r>
      <w:r>
        <w:rPr>
          <w:rFonts w:hint="eastAsia"/>
        </w:rPr>
        <w:t>　　图表 45 2020-2025年陕西航天动力主要经济指标表</w:t>
      </w:r>
      <w:r>
        <w:rPr>
          <w:rFonts w:hint="eastAsia"/>
        </w:rPr>
        <w:br/>
      </w:r>
      <w:r>
        <w:rPr>
          <w:rFonts w:hint="eastAsia"/>
        </w:rPr>
        <w:t>　　图表 46 2020-2025年哈飞股份主要经济指标表</w:t>
      </w:r>
      <w:r>
        <w:rPr>
          <w:rFonts w:hint="eastAsia"/>
        </w:rPr>
        <w:br/>
      </w:r>
      <w:r>
        <w:rPr>
          <w:rFonts w:hint="eastAsia"/>
        </w:rPr>
        <w:t>　　图表 47 中航发动机控股有限公司</w:t>
      </w:r>
      <w:r>
        <w:rPr>
          <w:rFonts w:hint="eastAsia"/>
        </w:rPr>
        <w:br/>
      </w:r>
      <w:r>
        <w:rPr>
          <w:rFonts w:hint="eastAsia"/>
        </w:rPr>
        <w:t>　　图表 48 2020-2025年中航发动机主要经济指标表</w:t>
      </w:r>
      <w:r>
        <w:rPr>
          <w:rFonts w:hint="eastAsia"/>
        </w:rPr>
        <w:br/>
      </w:r>
      <w:r>
        <w:rPr>
          <w:rFonts w:hint="eastAsia"/>
        </w:rPr>
        <w:t>　　图表 49 涡扇发动机的推重比</w:t>
      </w:r>
      <w:r>
        <w:rPr>
          <w:rFonts w:hint="eastAsia"/>
        </w:rPr>
        <w:br/>
      </w:r>
      <w:r>
        <w:rPr>
          <w:rFonts w:hint="eastAsia"/>
        </w:rPr>
        <w:t>　　图表 50 涡扇发动机结构</w:t>
      </w:r>
      <w:r>
        <w:rPr>
          <w:rFonts w:hint="eastAsia"/>
        </w:rPr>
        <w:br/>
      </w:r>
      <w:r>
        <w:rPr>
          <w:rFonts w:hint="eastAsia"/>
        </w:rPr>
        <w:t>　　图表 51 发动机传统研发流程</w:t>
      </w:r>
      <w:r>
        <w:rPr>
          <w:rFonts w:hint="eastAsia"/>
        </w:rPr>
        <w:br/>
      </w:r>
      <w:r>
        <w:rPr>
          <w:rFonts w:hint="eastAsia"/>
        </w:rPr>
        <w:t>　　图表 52 GE9 的“第二代先进涡轮发动机燃气发生器”</w:t>
      </w:r>
      <w:r>
        <w:rPr>
          <w:rFonts w:hint="eastAsia"/>
        </w:rPr>
        <w:br/>
      </w:r>
      <w:r>
        <w:rPr>
          <w:rFonts w:hint="eastAsia"/>
        </w:rPr>
        <w:t>　　图表 53 研制发动机的地面试验和飞行试验统计数据</w:t>
      </w:r>
      <w:r>
        <w:rPr>
          <w:rFonts w:hint="eastAsia"/>
        </w:rPr>
        <w:br/>
      </w:r>
      <w:r>
        <w:rPr>
          <w:rFonts w:hint="eastAsia"/>
        </w:rPr>
        <w:t>　　图表 54 未来10 年我国军用发动机市场预测（亿美元）</w:t>
      </w:r>
      <w:r>
        <w:rPr>
          <w:rFonts w:hint="eastAsia"/>
        </w:rPr>
        <w:br/>
      </w:r>
      <w:r>
        <w:rPr>
          <w:rFonts w:hint="eastAsia"/>
        </w:rPr>
        <w:t>　　图表 55 中航航空装备有限公司</w:t>
      </w:r>
      <w:r>
        <w:rPr>
          <w:rFonts w:hint="eastAsia"/>
        </w:rPr>
        <w:br/>
      </w:r>
      <w:r>
        <w:rPr>
          <w:rFonts w:hint="eastAsia"/>
        </w:rPr>
        <w:t>　　图表 56 中国空军飞行员现有培训体制</w:t>
      </w:r>
      <w:r>
        <w:rPr>
          <w:rFonts w:hint="eastAsia"/>
        </w:rPr>
        <w:br/>
      </w:r>
      <w:r>
        <w:rPr>
          <w:rFonts w:hint="eastAsia"/>
        </w:rPr>
        <w:t>　　图表 57 教练机体制</w:t>
      </w:r>
      <w:r>
        <w:rPr>
          <w:rFonts w:hint="eastAsia"/>
        </w:rPr>
        <w:br/>
      </w:r>
      <w:r>
        <w:rPr>
          <w:rFonts w:hint="eastAsia"/>
        </w:rPr>
        <w:t>　　图表 58 各国高级教练机对比</w:t>
      </w:r>
      <w:r>
        <w:rPr>
          <w:rFonts w:hint="eastAsia"/>
        </w:rPr>
        <w:br/>
      </w:r>
      <w:r>
        <w:rPr>
          <w:rFonts w:hint="eastAsia"/>
        </w:rPr>
        <w:t>　　图表 59 中航直升机有限责任公司</w:t>
      </w:r>
      <w:r>
        <w:rPr>
          <w:rFonts w:hint="eastAsia"/>
        </w:rPr>
        <w:br/>
      </w:r>
      <w:r>
        <w:rPr>
          <w:rFonts w:hint="eastAsia"/>
        </w:rPr>
        <w:t>　　图表 60 哈飞股份资产注入结构</w:t>
      </w:r>
      <w:r>
        <w:rPr>
          <w:rFonts w:hint="eastAsia"/>
        </w:rPr>
        <w:br/>
      </w:r>
      <w:r>
        <w:rPr>
          <w:rFonts w:hint="eastAsia"/>
        </w:rPr>
        <w:t>　　图表 61 中航直升机有限责任公司</w:t>
      </w:r>
      <w:r>
        <w:rPr>
          <w:rFonts w:hint="eastAsia"/>
        </w:rPr>
        <w:br/>
      </w:r>
      <w:r>
        <w:rPr>
          <w:rFonts w:hint="eastAsia"/>
        </w:rPr>
        <w:t>　　图表 62 中航航空电子系统有限责任公司</w:t>
      </w:r>
      <w:r>
        <w:rPr>
          <w:rFonts w:hint="eastAsia"/>
        </w:rPr>
        <w:br/>
      </w:r>
      <w:r>
        <w:rPr>
          <w:rFonts w:hint="eastAsia"/>
        </w:rPr>
        <w:t>　　图表 63 中航机电系统公司</w:t>
      </w:r>
      <w:r>
        <w:rPr>
          <w:rFonts w:hint="eastAsia"/>
        </w:rPr>
        <w:br/>
      </w:r>
      <w:r>
        <w:rPr>
          <w:rFonts w:hint="eastAsia"/>
        </w:rPr>
        <w:t>　　图表 64 中航通用飞机有限责任公司</w:t>
      </w:r>
      <w:r>
        <w:rPr>
          <w:rFonts w:hint="eastAsia"/>
        </w:rPr>
        <w:br/>
      </w:r>
      <w:r>
        <w:rPr>
          <w:rFonts w:hint="eastAsia"/>
        </w:rPr>
        <w:t>　　图表 65 中航重机股份有限公司</w:t>
      </w:r>
      <w:r>
        <w:rPr>
          <w:rFonts w:hint="eastAsia"/>
        </w:rPr>
        <w:br/>
      </w:r>
      <w:r>
        <w:rPr>
          <w:rFonts w:hint="eastAsia"/>
        </w:rPr>
        <w:t>　　图表 66 2025年我国航天航空行业单位规模情况分析</w:t>
      </w:r>
      <w:r>
        <w:rPr>
          <w:rFonts w:hint="eastAsia"/>
        </w:rPr>
        <w:br/>
      </w:r>
      <w:r>
        <w:rPr>
          <w:rFonts w:hint="eastAsia"/>
        </w:rPr>
        <w:t>　　图表 67 2025年我国航天航空行业人员状况分析</w:t>
      </w:r>
      <w:r>
        <w:rPr>
          <w:rFonts w:hint="eastAsia"/>
        </w:rPr>
        <w:br/>
      </w:r>
      <w:r>
        <w:rPr>
          <w:rFonts w:hint="eastAsia"/>
        </w:rPr>
        <w:t>　　图表 68 2020-2025年我国航天航空行业总资产分析</w:t>
      </w:r>
      <w:r>
        <w:rPr>
          <w:rFonts w:hint="eastAsia"/>
        </w:rPr>
        <w:br/>
      </w:r>
      <w:r>
        <w:rPr>
          <w:rFonts w:hint="eastAsia"/>
        </w:rPr>
        <w:t>　　图表 69 2025-2031年我国航天航空行业盈利能力预测分析</w:t>
      </w:r>
      <w:r>
        <w:rPr>
          <w:rFonts w:hint="eastAsia"/>
        </w:rPr>
        <w:br/>
      </w:r>
      <w:r>
        <w:rPr>
          <w:rFonts w:hint="eastAsia"/>
        </w:rPr>
        <w:t>　　图表 70 2025-2031年我国航天航空行业偿债能力预测分析</w:t>
      </w:r>
      <w:r>
        <w:rPr>
          <w:rFonts w:hint="eastAsia"/>
        </w:rPr>
        <w:br/>
      </w:r>
      <w:r>
        <w:rPr>
          <w:rFonts w:hint="eastAsia"/>
        </w:rPr>
        <w:t>　　图表 71 2025-2031年我国航天航空行业营运能力预测分析</w:t>
      </w:r>
      <w:r>
        <w:rPr>
          <w:rFonts w:hint="eastAsia"/>
        </w:rPr>
        <w:br/>
      </w:r>
      <w:r>
        <w:rPr>
          <w:rFonts w:hint="eastAsia"/>
        </w:rPr>
        <w:t>　　图表 72 2025-2031年我国航天航空行业发展能力预测分析</w:t>
      </w:r>
      <w:r>
        <w:rPr>
          <w:rFonts w:hint="eastAsia"/>
        </w:rPr>
        <w:br/>
      </w:r>
      <w:r>
        <w:rPr>
          <w:rFonts w:hint="eastAsia"/>
        </w:rPr>
        <w:t>　　图表 73 2025年我国航天航空总体投资结构</w:t>
      </w:r>
      <w:r>
        <w:rPr>
          <w:rFonts w:hint="eastAsia"/>
        </w:rPr>
        <w:br/>
      </w:r>
      <w:r>
        <w:rPr>
          <w:rFonts w:hint="eastAsia"/>
        </w:rPr>
        <w:t>　　图表 74 2025年我国航天航空产业不同地区投资分析</w:t>
      </w:r>
      <w:r>
        <w:rPr>
          <w:rFonts w:hint="eastAsia"/>
        </w:rPr>
        <w:br/>
      </w:r>
      <w:r>
        <w:rPr>
          <w:rFonts w:hint="eastAsia"/>
        </w:rPr>
        <w:t>　　图表 75 2025-2031年中国航天航空产业投资方向预测</w:t>
      </w:r>
      <w:r>
        <w:rPr>
          <w:rFonts w:hint="eastAsia"/>
        </w:rPr>
        <w:br/>
      </w:r>
      <w:r>
        <w:rPr>
          <w:rFonts w:hint="eastAsia"/>
        </w:rPr>
        <w:t>　　图表 76 2025-2031年我国航天航空总产值预测</w:t>
      </w:r>
      <w:r>
        <w:rPr>
          <w:rFonts w:hint="eastAsia"/>
        </w:rPr>
        <w:br/>
      </w:r>
      <w:r>
        <w:rPr>
          <w:rFonts w:hint="eastAsia"/>
        </w:rPr>
        <w:t>　　图表 77 2025-2031年我国航天航空需求规模预测</w:t>
      </w:r>
      <w:r>
        <w:rPr>
          <w:rFonts w:hint="eastAsia"/>
        </w:rPr>
        <w:br/>
      </w:r>
      <w:r>
        <w:rPr>
          <w:rFonts w:hint="eastAsia"/>
        </w:rPr>
        <w:t>　　图表 78 2025-2031年我国航天航空行业进口预测</w:t>
      </w:r>
      <w:r>
        <w:rPr>
          <w:rFonts w:hint="eastAsia"/>
        </w:rPr>
        <w:br/>
      </w:r>
      <w:r>
        <w:rPr>
          <w:rFonts w:hint="eastAsia"/>
        </w:rPr>
        <w:t>　　图表 79 2025-2031年我国航天航空行业出口预测</w:t>
      </w:r>
      <w:r>
        <w:rPr>
          <w:rFonts w:hint="eastAsia"/>
        </w:rPr>
        <w:br/>
      </w:r>
      <w:r>
        <w:rPr>
          <w:rFonts w:hint="eastAsia"/>
        </w:rPr>
        <w:t>　　图表 80 2025-2031年航天航空产业同业竞争风险及控制策略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81 2025-2031年航天航空行业经营风险及控制策略</w:t>
      </w:r>
      <w:r>
        <w:rPr>
          <w:rFonts w:hint="eastAsia"/>
        </w:rPr>
        <w:br/>
      </w:r>
      <w:r>
        <w:rPr>
          <w:rFonts w:hint="eastAsia"/>
        </w:rPr>
        <w:t>　　图表 82 航天航空技术应用注意事项分析</w:t>
      </w:r>
      <w:r>
        <w:rPr>
          <w:rFonts w:hint="eastAsia"/>
        </w:rPr>
        <w:br/>
      </w:r>
      <w:r>
        <w:rPr>
          <w:rFonts w:hint="eastAsia"/>
        </w:rPr>
        <w:t>　　图表 83 航天航空项目投资注意事项图</w:t>
      </w:r>
      <w:r>
        <w:rPr>
          <w:rFonts w:hint="eastAsia"/>
        </w:rPr>
        <w:br/>
      </w:r>
      <w:r>
        <w:rPr>
          <w:rFonts w:hint="eastAsia"/>
        </w:rPr>
        <w:t>　　图表 84 航天航空行业生产开发注意事项</w:t>
      </w:r>
      <w:r>
        <w:rPr>
          <w:rFonts w:hint="eastAsia"/>
        </w:rPr>
        <w:br/>
      </w:r>
      <w:r>
        <w:rPr>
          <w:rFonts w:hint="eastAsia"/>
        </w:rPr>
        <w:t>　　图表 85 航天航空销售注意事项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5a72322e4d9d" w:history="1">
        <w:r>
          <w:rPr>
            <w:rStyle w:val="Hyperlink"/>
          </w:rPr>
          <w:t>2025-2031年中国航天航空产品行业发展现状调研与发展趋势分析报告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95a72322e4d9d" w:history="1">
        <w:r>
          <w:rPr>
            <w:rStyle w:val="Hyperlink"/>
          </w:rPr>
          <w:t>https://www.20087.com/M_JiaoTongYunShu/51/HangTianHangKongChanPinDeXianZhuangHeFaZhanQuShi.html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热点：航空航天设备、航天航空产品的制造中具有代表性的零件、航天航空百科、航天航空产品原厂合格COC内容、航天产品、航天航空产品元器件成形易产生的质量问题、航空航天产品分类、航天航空产品 生产检验 演讲、航天航空产品在社会中的应用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05a6a4d1949a3" w:history="1">
      <w:r>
        <w:rPr>
          <w:rStyle w:val="Hyperlink"/>
        </w:rPr>
        <w:t>2025-2031年中国航天航空产品行业发展现状调研与发展趋势分析报告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HangTianHangKongChanPinDeXianZhuangHeFaZhanQuShi.html" TargetMode="External" Id="Re5f95a72322e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HangTianHangKongChanPinDeXianZhuangHeFaZhanQuShi.html" TargetMode="External" Id="R1cd05a6a4d19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2025-03-18T23:07:00Z</dcterms:created>
  <dcterms:modified xsi:type="dcterms:W3CDTF">2025-03-19T00:07:00Z</dcterms:modified>
  <dc:subject>2025-2031年中国航天航空产品行业发展现状调研与发展趋势分析报告</dc:subject>
  <dc:title>2025-2031年中国航天航空产品行业发展现状调研与发展趋势分析报告</dc:title>
  <cp:keywords>2025-2031年中国航天航空产品行业发展现状调研与发展趋势分析报告</cp:keywords>
  <dc:description>2025-2031年中国航天航空产品行业发展现状调研与发展趋势分析报告</dc:description>
</cp:coreProperties>
</file>