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86fb06fec4428" w:history="1">
              <w:r>
                <w:rPr>
                  <w:rStyle w:val="Hyperlink"/>
                </w:rPr>
                <w:t>2024-2030年中国轨道交通行业现状与市场前景分析报告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86fb06fec4428" w:history="1">
              <w:r>
                <w:rPr>
                  <w:rStyle w:val="Hyperlink"/>
                </w:rPr>
                <w:t>2024-2030年中国轨道交通行业现状与市场前景分析报告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586fb06fec4428" w:history="1">
                <w:r>
                  <w:rPr>
                    <w:rStyle w:val="Hyperlink"/>
                  </w:rPr>
                  <w:t>https://www.20087.com/1/95/GuiDaoJiaoTongDeQianJingQuShi.html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是城市公共交通的骨干，正经历着快速的技术革新和模式转型。高铁、地铁、轻轨等多元化的轨道交通系统在全球范围内迅速扩张，不仅缓解了城市交通拥堵，也促进了区域经济一体化。智能化、信息化技术的引入，如自动驾驶列车、智能调度系统、乘客信息服务系统，显著提高了运营效率和服务水平。此外，绿色低碳成为行业发展的重要导向，新能源动力系统、节能减排技术的应用日益普及。</w:t>
      </w:r>
      <w:r>
        <w:rPr>
          <w:rFonts w:hint="eastAsia"/>
        </w:rPr>
        <w:br/>
      </w:r>
      <w:r>
        <w:rPr>
          <w:rFonts w:hint="eastAsia"/>
        </w:rPr>
        <w:t>　　轨道交通的未来将紧密围绕“智慧”与“绿色”两大主题。一方面，通过5G、大数据、云计算等先进技术的深度融合，构建全息感知、精准决策的智能轨道交通体系，实现运营、维护、安全管理的全面智能化。另一方面，继续推进绿色技术创新，如碳中和列车、零排放车站，以及轨道与城市空间的绿色融合设计，促进可持续发展。此外，随着城市圈的扩大，城际轨道交通的无缝对接与服务一体化将成为新的发展趋势，为乘客提供更便捷、舒适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86fb06fec4428" w:history="1">
        <w:r>
          <w:rPr>
            <w:rStyle w:val="Hyperlink"/>
          </w:rPr>
          <w:t>2024-2030年中国轨道交通行业现状与市场前景分析报告</w:t>
        </w:r>
      </w:hyperlink>
      <w:r>
        <w:rPr>
          <w:rFonts w:hint="eastAsia"/>
        </w:rPr>
        <w:t>》依托国家统计局、发改委及轨道交通相关行业协会的详实数据，对轨道交通行业的现状、市场需求、市场规模、产业链结构、价格变动、细分市场进行了全面调研。轨道交通报告还详细剖析了轨道交通市场竞争格局，重点关注了品牌影响力、市场集中度及重点企业运营情况，并在预测轨道交通市场发展前景和发展趋势的同时，识别了轨道交通行业潜在的风险与机遇。轨道交通报告以专业、科学、规范的研究方法和客观、权威的分析，为轨道交通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轨道交通产业概述</w:t>
      </w:r>
      <w:r>
        <w:rPr>
          <w:rFonts w:hint="eastAsia"/>
        </w:rPr>
        <w:br/>
      </w:r>
      <w:r>
        <w:rPr>
          <w:rFonts w:hint="eastAsia"/>
        </w:rPr>
        <w:t>　　第一节 轨道交通定义</w:t>
      </w:r>
      <w:r>
        <w:rPr>
          <w:rFonts w:hint="eastAsia"/>
        </w:rPr>
        <w:br/>
      </w:r>
      <w:r>
        <w:rPr>
          <w:rFonts w:hint="eastAsia"/>
        </w:rPr>
        <w:t>　　第二节 轨道交通行业特点</w:t>
      </w:r>
      <w:r>
        <w:rPr>
          <w:rFonts w:hint="eastAsia"/>
        </w:rPr>
        <w:br/>
      </w:r>
      <w:r>
        <w:rPr>
          <w:rFonts w:hint="eastAsia"/>
        </w:rPr>
        <w:t>　　第三节 轨道交通产业链分析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2023-2024年中国轨道交通行业运行环境分析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中国轨道交通运行经济环境分析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中国轨道交通产业政策环境分析</w:t>
      </w:r>
      <w:r>
        <w:rPr>
          <w:rFonts w:hint="eastAsia"/>
        </w:rPr>
        <w:br/>
      </w:r>
      <w:r>
        <w:rPr>
          <w:rFonts w:hint="eastAsia"/>
        </w:rPr>
        <w:t>　　　　一、轨道交通行业监管体制</w:t>
      </w:r>
      <w:r>
        <w:rPr>
          <w:rFonts w:hint="eastAsia"/>
        </w:rPr>
        <w:br/>
      </w:r>
      <w:r>
        <w:rPr>
          <w:rFonts w:hint="eastAsia"/>
        </w:rPr>
        <w:t>　　　　二、轨道交通行业主要法规</w:t>
      </w:r>
      <w:r>
        <w:rPr>
          <w:rFonts w:hint="eastAsia"/>
        </w:rPr>
        <w:br/>
      </w:r>
      <w:r>
        <w:rPr>
          <w:rFonts w:hint="eastAsia"/>
        </w:rPr>
        <w:t>　　　　三、主要轨道交通产业政策</w:t>
      </w:r>
      <w:r>
        <w:rPr>
          <w:rFonts w:hint="eastAsia"/>
        </w:rPr>
        <w:br/>
      </w:r>
      <w:r>
        <w:rPr>
          <w:rFonts w:hint="eastAsia"/>
        </w:rPr>
        <w:t>　　第三节 中国轨道交通产业社会环境分析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2023-2024年国外轨道交通行业发展态势分析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国外轨道交通市场发展现状分析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国外主要国家轨道交通市场现状</w:t>
      </w:r>
      <w:r>
        <w:rPr>
          <w:rFonts w:hint="eastAsia"/>
        </w:rPr>
        <w:br/>
      </w:r>
      <w:r>
        <w:rPr>
          <w:rFonts w:hint="eastAsia"/>
        </w:rPr>
        <w:t>　　第三节 国外轨道交通行业发展趋势预测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中国轨道交通行业市场分析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2019-2024年中国轨道交通行业规模情况</w:t>
      </w:r>
      <w:r>
        <w:rPr>
          <w:rFonts w:hint="eastAsia"/>
        </w:rPr>
        <w:br/>
      </w:r>
      <w:r>
        <w:rPr>
          <w:rFonts w:hint="eastAsia"/>
        </w:rPr>
        <w:t>　　　　一、轨道交通行业市场规模情况分析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二、轨道交通行业单位规模情况</w:t>
      </w:r>
      <w:r>
        <w:rPr>
          <w:rFonts w:hint="eastAsia"/>
        </w:rPr>
        <w:br/>
      </w:r>
      <w:r>
        <w:rPr>
          <w:rFonts w:hint="eastAsia"/>
        </w:rPr>
        <w:t>　　　　三、轨道交通行业人员规模情况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2019-2024年中国轨道交通行业财务能力分析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一、轨道交通行业盈利能力分析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二、轨道交通行业偿债能力分析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三、轨道交通行业营运能力分析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四、轨道交通行业发展能力分析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2023-2024年中国轨道交通行业热点动态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2024年中国轨道交通行业面临的挑战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中国重点地区轨道交通行业市场调研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重点地区（五）轨道交通市场调研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中国轨道交通行业价格走势及影响因素分析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国内轨道交通行业价格回顾</w:t>
      </w:r>
      <w:r>
        <w:rPr>
          <w:rFonts w:hint="eastAsia"/>
        </w:rPr>
        <w:br/>
      </w:r>
      <w:r>
        <w:rPr>
          <w:rFonts w:hint="eastAsia"/>
        </w:rPr>
        <w:t>　　第二节 国内轨道交通行业价格走势预测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国内轨道交通行业价格影响因素分析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中国轨道交通行业客户调研</w:t>
      </w:r>
      <w:r>
        <w:rPr>
          <w:rFonts w:hint="eastAsia"/>
        </w:rPr>
        <w:br/>
      </w:r>
      <w:r>
        <w:rPr>
          <w:rFonts w:hint="eastAsia"/>
        </w:rPr>
        <w:t>　　　　一、轨道交通行业客户偏好调查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二、客户对轨道交通品牌的首要认知渠道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三、轨道交通品牌忠诚度调查</w:t>
      </w:r>
      <w:r>
        <w:rPr>
          <w:rFonts w:hint="eastAsia"/>
        </w:rPr>
        <w:br/>
      </w:r>
      <w:r>
        <w:rPr>
          <w:rFonts w:hint="eastAsia"/>
        </w:rPr>
        <w:t>　　　　四、轨道交通行业客户消费理念调研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中国轨道交通行业竞争格局分析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2024年轨道交通行业集中度分析</w:t>
      </w:r>
      <w:r>
        <w:rPr>
          <w:rFonts w:hint="eastAsia"/>
        </w:rPr>
        <w:br/>
      </w:r>
      <w:r>
        <w:rPr>
          <w:rFonts w:hint="eastAsia"/>
        </w:rPr>
        <w:t>　　　　一、轨道交通市场集中度分析</w:t>
      </w:r>
      <w:r>
        <w:rPr>
          <w:rFonts w:hint="eastAsia"/>
        </w:rPr>
        <w:br/>
      </w:r>
      <w:r>
        <w:rPr>
          <w:rFonts w:hint="eastAsia"/>
        </w:rPr>
        <w:t>　　　　二、轨道交通企业集中度分析</w:t>
      </w:r>
      <w:r>
        <w:rPr>
          <w:rFonts w:hint="eastAsia"/>
        </w:rPr>
        <w:br/>
      </w:r>
      <w:r>
        <w:rPr>
          <w:rFonts w:hint="eastAsia"/>
        </w:rPr>
        <w:t>　　第二节 2024年轨道交通行业竞争格局分析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一、轨道交通行业竞争策略分析</w:t>
      </w:r>
      <w:r>
        <w:rPr>
          <w:rFonts w:hint="eastAsia"/>
        </w:rPr>
        <w:br/>
      </w:r>
      <w:r>
        <w:rPr>
          <w:rFonts w:hint="eastAsia"/>
        </w:rPr>
        <w:t>　　　　二、轨道交通行业竞争格局展望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三、我国轨道交通市场竞争趋势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轨道交通行业重点企业发展调研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轨道交通企业发展策略分析</w:t>
      </w:r>
      <w:r>
        <w:rPr>
          <w:rFonts w:hint="eastAsia"/>
        </w:rPr>
        <w:br/>
      </w:r>
      <w:r>
        <w:rPr>
          <w:rFonts w:hint="eastAsia"/>
        </w:rPr>
        <w:t>　　第一节 轨道交通市场策略分析</w:t>
      </w:r>
      <w:r>
        <w:rPr>
          <w:rFonts w:hint="eastAsia"/>
        </w:rPr>
        <w:br/>
      </w:r>
      <w:r>
        <w:rPr>
          <w:rFonts w:hint="eastAsia"/>
        </w:rPr>
        <w:t>　　　　一、轨道交通价格策略分析</w:t>
      </w:r>
      <w:r>
        <w:rPr>
          <w:rFonts w:hint="eastAsia"/>
        </w:rPr>
        <w:br/>
      </w:r>
      <w:r>
        <w:rPr>
          <w:rFonts w:hint="eastAsia"/>
        </w:rPr>
        <w:t>　　　　二、轨道交通渠道策略分析</w:t>
      </w:r>
      <w:r>
        <w:rPr>
          <w:rFonts w:hint="eastAsia"/>
        </w:rPr>
        <w:br/>
      </w:r>
      <w:r>
        <w:rPr>
          <w:rFonts w:hint="eastAsia"/>
        </w:rPr>
        <w:t>　　第二节 轨道交通销售策略分析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提高轨道交通企业竞争力的策略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一、提高中国轨道交通企业核心竞争力的对策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二、轨道交通企业提升竞争力的主要方向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三、影响轨道交通企业核心竞争力的因素及提升途径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四、提高轨道交通企业竞争力的策略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轨道交通行业投资风险与控制策略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轨道交通行业SWOT模型分析</w:t>
      </w:r>
      <w:r>
        <w:rPr>
          <w:rFonts w:hint="eastAsia"/>
        </w:rPr>
        <w:br/>
      </w:r>
      <w:r>
        <w:rPr>
          <w:rFonts w:hint="eastAsia"/>
        </w:rPr>
        <w:t>　　　　一、轨道交通行业优势分析</w:t>
      </w:r>
      <w:r>
        <w:rPr>
          <w:rFonts w:hint="eastAsia"/>
        </w:rPr>
        <w:br/>
      </w:r>
      <w:r>
        <w:rPr>
          <w:rFonts w:hint="eastAsia"/>
        </w:rPr>
        <w:t>　　　　二、轨道交通行业劣势分析</w:t>
      </w:r>
      <w:r>
        <w:rPr>
          <w:rFonts w:hint="eastAsia"/>
        </w:rPr>
        <w:br/>
      </w:r>
      <w:r>
        <w:rPr>
          <w:rFonts w:hint="eastAsia"/>
        </w:rPr>
        <w:t>　　　　三、轨道交通行业机会分析</w:t>
      </w:r>
      <w:r>
        <w:rPr>
          <w:rFonts w:hint="eastAsia"/>
        </w:rPr>
        <w:br/>
      </w:r>
      <w:r>
        <w:rPr>
          <w:rFonts w:hint="eastAsia"/>
        </w:rPr>
        <w:t>　　　　四、轨道交通行业风险分析</w:t>
      </w:r>
      <w:r>
        <w:rPr>
          <w:rFonts w:hint="eastAsia"/>
        </w:rPr>
        <w:br/>
      </w:r>
      <w:r>
        <w:rPr>
          <w:rFonts w:hint="eastAsia"/>
        </w:rPr>
        <w:t>　　第二节 轨道交通行业投资风险及控制策略分析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一、轨道交通市场风险及控制策略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二、轨道交通行业政策风险及控制策略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三、轨道交通行业经营风险及控制策略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四、轨道交通同业竞争风险及控制策略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五、轨道交通行业其他风险及控制策略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2024-2030年中国轨道交通行业投资潜力及发展趋势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2024-2030年轨道交通行业投资潜力分析</w:t>
      </w:r>
      <w:r>
        <w:rPr>
          <w:rFonts w:hint="eastAsia"/>
        </w:rPr>
        <w:br/>
      </w:r>
      <w:r>
        <w:rPr>
          <w:rFonts w:hint="eastAsia"/>
        </w:rPr>
        <w:t>　　　　一、轨道交通行业重点可投资领域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二、轨道交通行业目标市场需求潜力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三、轨道交通行业投资潜力综合评判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(中:智林)2024-2030年中国轨道交通行业发展趋势分析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一、2024年轨道交通市场前景分析</w:t>
      </w:r>
      <w:r>
        <w:rPr>
          <w:rFonts w:hint="eastAsia"/>
        </w:rPr>
        <w:br/>
      </w:r>
      <w:r>
        <w:rPr>
          <w:rFonts w:hint="eastAsia"/>
        </w:rPr>
        <w:t>　　　　二、2024年轨道交通发展趋势预测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三、2024-2030年我国轨道交通行业发展剖析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五、未来轨道交通行业发展变局剖析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轨道交通行业历程</w:t>
      </w:r>
      <w:r>
        <w:rPr>
          <w:rFonts w:hint="eastAsia"/>
        </w:rPr>
        <w:br/>
      </w:r>
      <w:r>
        <w:rPr>
          <w:rFonts w:hint="eastAsia"/>
        </w:rPr>
        <w:t>　　图表 轨道交通行业生命周期</w:t>
      </w:r>
      <w:r>
        <w:rPr>
          <w:rFonts w:hint="eastAsia"/>
        </w:rPr>
        <w:br/>
      </w:r>
      <w:r>
        <w:rPr>
          <w:rFonts w:hint="eastAsia"/>
        </w:rPr>
        <w:t>　　图表 轨道交通行业产业链分析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2019-2024年轨道交通行业市场容量统计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2019-2024年中国轨道交通行业经营效益分析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**地区轨道交通市场规模及增长情况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**地区轨道交通行业市场需求情况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轨道交通重点企业（一）基本信息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轨道交通重点企业（二）经营情况分析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轨道交通重点企业（二）盈利能力情况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轨道交通重点企业（二）成长能力情况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2024-2030年中国轨道交通市场前景分析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2024-2030年中国轨道交通行业发展趋势预测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86fb06fec4428" w:history="1">
        <w:r>
          <w:rPr>
            <w:rStyle w:val="Hyperlink"/>
          </w:rPr>
          <w:t>2024-2030年中国轨道交通行业现状与市场前景分析报告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586fb06fec4428" w:history="1">
        <w:r>
          <w:rPr>
            <w:rStyle w:val="Hyperlink"/>
          </w:rPr>
          <w:t>https://www.20087.com/1/95/GuiDaoJiaoTongDeQianJingQuShi.html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15b2e339e49e7" w:history="1">
      <w:r>
        <w:rPr>
          <w:rStyle w:val="Hyperlink"/>
        </w:rPr>
        <w:t>2024-2030年中国轨道交通行业现状与市场前景分析报告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GuiDaoJiaoTongDeQianJingQuShi.html" TargetMode="External" Id="Rd5586fb06fec44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GuiDaoJiaoTongDeQianJingQuShi.html" TargetMode="External" Id="R1b315b2e339e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2024-02-19T00:58:00Z</dcterms:created>
  <dcterms:modified xsi:type="dcterms:W3CDTF">2024-02-19T01:58:00Z</dcterms:modified>
  <dc:subject>2024-2030年中国轨道交通行业现状与市场前景分析报告</dc:subject>
  <dc:title>2024-2030年中国轨道交通行业现状与市场前景分析报告</dc:title>
  <cp:keywords>2024-2030年中国轨道交通行业现状与市场前景分析报告</cp:keywords>
  <dc:description>2024-2030年中国轨道交通行业现状与市场前景分析报告</dc:description>
</cp:coreProperties>
</file>