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250c307f14c80" w:history="1">
              <w:r>
                <w:rPr>
                  <w:rStyle w:val="Hyperlink"/>
                </w:rPr>
                <w:t>2023-2029年中国公路工程建筑行业研究与发展趋势报告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250c307f14c80" w:history="1">
              <w:r>
                <w:rPr>
                  <w:rStyle w:val="Hyperlink"/>
                </w:rPr>
                <w:t>2023-2029年中国公路工程建筑行业研究与发展趋势报告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250c307f14c80" w:history="1">
                <w:r>
                  <w:rPr>
                    <w:rStyle w:val="Hyperlink"/>
                  </w:rPr>
                  <w:t>https://www.20087.com/1/55/GongLuGongChengJianZhuDeQianJingQuShi.html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建筑是涉及道路规划、设计、建设和维护的活动。近年来，随着城镇化进程的加快和交通基础设施的不断完善，公路工程建筑行业持续发展。目前，公路工程建筑不仅在设计上更加注重环保和景观融合，而且在施工技术上也有所创新，如采用新型材料和技术以提高道路的耐久性和安全性。此外，随着智能交通系统的推广，公路工程建筑也开始融入智能化元素，如智能信号灯、交通监控系统等。</w:t>
      </w:r>
      <w:r>
        <w:rPr>
          <w:rFonts w:hint="eastAsia"/>
        </w:rPr>
        <w:br/>
      </w:r>
      <w:r>
        <w:rPr>
          <w:rFonts w:hint="eastAsia"/>
        </w:rPr>
        <w:t>　　未来，公路工程建筑的发展将更加注重可持续性和智能化。市场调研网指出，一方面，通过采用环保材料和技术，公路工程建筑将更加注重节能减排和生态修复，以减少对环境的影响。另一方面，随着信息技术的发展，公路工程建筑将更加智能化，如通过物联网技术实现路况的实时监测和智能调度，提高交通效率。此外，随着自动驾驶技术的应用，公路工程建筑将更加注重支持智能车辆的基础设施建设，如设置充电站、通信基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250c307f14c80" w:history="1">
        <w:r>
          <w:rPr>
            <w:rStyle w:val="Hyperlink"/>
          </w:rPr>
          <w:t>2023-2029年中国公路工程建筑行业研究与发展趋势报告</w:t>
        </w:r>
      </w:hyperlink>
      <w:r>
        <w:rPr>
          <w:rFonts w:hint="eastAsia"/>
        </w:rPr>
        <w:t>》基于多年公路工程建筑行业研究积累，结合公路工程建筑行业市场现状，通过资深研究团队对公路工程建筑市场资讯的系统整理与分析，依托权威数据资源及长期市场监测数据库，对公路工程建筑行业进行了全面调研。报告详细分析了公路工程建筑市场规模、市场前景、技术现状及未来发展方向，重点评估了公路工程建筑行业内企业的竞争格局及经营表现，并通过SWOT分析揭示了公路工程建筑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9250c307f14c80" w:history="1">
        <w:r>
          <w:rPr>
            <w:rStyle w:val="Hyperlink"/>
          </w:rPr>
          <w:t>2023-2029年中国公路工程建筑行业研究与发展趋势报告</w:t>
        </w:r>
      </w:hyperlink>
      <w:r>
        <w:rPr>
          <w:rFonts w:hint="eastAsia"/>
        </w:rPr>
        <w:t>》，2023年公路工程建筑行业市场规模达 亿元，预计2029年市场规模将达 亿元，期间年均复合增长率（CAGR）达 %。报告为投资者提供了准确的市场现状分析及前景预判，帮助挖掘行业投资价值，并提出投资策略与营销策略建议，是把握公路工程建筑行业动态、优化决策的重要工具。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公路工程建筑产业概述</w:t>
      </w:r>
      <w:r>
        <w:rPr>
          <w:rFonts w:hint="eastAsia"/>
        </w:rPr>
        <w:br/>
      </w:r>
      <w:r>
        <w:rPr>
          <w:rFonts w:hint="eastAsia"/>
        </w:rPr>
        <w:t>　　第一节 公路工程建筑定义</w:t>
      </w:r>
      <w:r>
        <w:rPr>
          <w:rFonts w:hint="eastAsia"/>
        </w:rPr>
        <w:br/>
      </w:r>
      <w:r>
        <w:rPr>
          <w:rFonts w:hint="eastAsia"/>
        </w:rPr>
        <w:t>　　第二节 公路工程建筑行业特点</w:t>
      </w:r>
      <w:r>
        <w:rPr>
          <w:rFonts w:hint="eastAsia"/>
        </w:rPr>
        <w:br/>
      </w:r>
      <w:r>
        <w:rPr>
          <w:rFonts w:hint="eastAsia"/>
        </w:rPr>
        <w:t>　　第三节 公路工程建筑发展历程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2022-2023年中国公路工程建筑行业运行环境分析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三、经济发展对公路工程建筑行业的影响</w:t>
      </w:r>
      <w:r>
        <w:rPr>
          <w:rFonts w:hint="eastAsia"/>
        </w:rPr>
        <w:br/>
      </w:r>
      <w:r>
        <w:rPr>
          <w:rFonts w:hint="eastAsia"/>
        </w:rPr>
        <w:t>　　第二节 中国公路工程建筑产业政策环境分析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二、公路工程建筑行业主要法规政策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中国公路工程建筑产业社会环境分析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国外主要国家、地区公路工程建筑市场现状</w:t>
      </w:r>
      <w:r>
        <w:rPr>
          <w:rFonts w:hint="eastAsia"/>
        </w:rPr>
        <w:br/>
      </w:r>
      <w:r>
        <w:rPr>
          <w:rFonts w:hint="eastAsia"/>
        </w:rPr>
        <w:t>　　第三节 国外公路工程建筑行业发展趋势预测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中国公路工程建筑行业发展调研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2018-2023年中国公路工程建筑行业规模情况</w:t>
      </w:r>
      <w:r>
        <w:rPr>
          <w:rFonts w:hint="eastAsia"/>
        </w:rPr>
        <w:br/>
      </w:r>
      <w:r>
        <w:rPr>
          <w:rFonts w:hint="eastAsia"/>
        </w:rPr>
        <w:t>　　　　一、公路工程建筑行业市场规模状况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二、公路工程建筑行业单位规模状况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三、公路工程建筑行业人员规模状况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2018-2023年中国公路工程建筑行业财务能力分析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三、公路工程建筑行业营运能力分析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四、公路工程建筑行业发展能力分析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2022-2023年中国公路工程建筑行业热点动态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2023年中国公路工程建筑行业面临的挑战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中国公路工程建筑行业重点地区市场调研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国内公路工程建筑行业价格走势预测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一、公路工程建筑行业客户偏好调查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四、公路工程建筑行业客户消费理念调研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2022-2023年公路工程建筑行业集中度分析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二、公路工程建筑企业集中度分析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2023年公路工程建筑行业竞争格局分析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三、我国公路工程建筑市场竞争趋势</w:t>
      </w:r>
      <w:r>
        <w:rPr>
          <w:rFonts w:hint="eastAsia"/>
        </w:rPr>
        <w:br/>
      </w:r>
      <w:r>
        <w:rPr>
          <w:rFonts w:hint="eastAsia"/>
        </w:rPr>
        <w:t>　　第三节 公路工程建筑行业兼并与重组整合分析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二、公路工程建筑行业兼并与重组整合发展趋势预测分析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公路工程建筑行业投资风险及应对策略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三、公路工程建筑行业机会分析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四、公路工程建筑行业风险分析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公路工程建筑行业投资风险及控制策略分析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2023-2029年中国公路工程建筑市场预测及发展建议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2023-2029年中国公路工程建筑市场预测分析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一、中国公路工程建筑行业市场规模预测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二、中国公路工程建筑行业发展前景展望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2023-2029年中国公路工程建筑企业发展策略建议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一、公路工程建筑企业融资策略</w:t>
      </w:r>
      <w:r>
        <w:rPr>
          <w:rFonts w:hint="eastAsia"/>
        </w:rPr>
        <w:br/>
      </w:r>
      <w:r>
        <w:rPr>
          <w:rFonts w:hint="eastAsia"/>
        </w:rPr>
        <w:t>　　　　二、公路工程建筑企业人才策略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2023-2029年中国公路工程建筑企业营销策略建议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一、公路工程建筑企业定位策略</w:t>
      </w:r>
      <w:r>
        <w:rPr>
          <w:rFonts w:hint="eastAsia"/>
        </w:rPr>
        <w:br/>
      </w:r>
      <w:r>
        <w:rPr>
          <w:rFonts w:hint="eastAsia"/>
        </w:rPr>
        <w:t>　　　　二、公路工程建筑企业价格策略</w:t>
      </w:r>
      <w:r>
        <w:rPr>
          <w:rFonts w:hint="eastAsia"/>
        </w:rPr>
        <w:br/>
      </w:r>
      <w:r>
        <w:rPr>
          <w:rFonts w:hint="eastAsia"/>
        </w:rPr>
        <w:t>　　　　三、公路工程建筑企业促销策略</w:t>
      </w:r>
      <w:r>
        <w:rPr>
          <w:rFonts w:hint="eastAsia"/>
        </w:rPr>
        <w:br/>
      </w:r>
      <w:r>
        <w:rPr>
          <w:rFonts w:hint="eastAsia"/>
        </w:rPr>
        <w:t>　　第四节 中智^林－公路工程建筑行业研究结论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公路工程建筑行业历程</w:t>
      </w:r>
      <w:r>
        <w:rPr>
          <w:rFonts w:hint="eastAsia"/>
        </w:rPr>
        <w:br/>
      </w:r>
      <w:r>
        <w:rPr>
          <w:rFonts w:hint="eastAsia"/>
        </w:rPr>
        <w:t>　　图表 公路工程建筑行业生命周期</w:t>
      </w:r>
      <w:r>
        <w:rPr>
          <w:rFonts w:hint="eastAsia"/>
        </w:rPr>
        <w:br/>
      </w:r>
      <w:r>
        <w:rPr>
          <w:rFonts w:hint="eastAsia"/>
        </w:rPr>
        <w:t>　　图表 公路工程建筑行业产业链分析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2018-2023年公路工程建筑行业市场容量统计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2018-2023年中国公路工程建筑行业经营效益分析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2023-2029年中国公路工程建筑行业市场容量预测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2023-2029年中国公路工程建筑行业市场规模预测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2023-2029年中国公路工程建筑市场前景分析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2023-2029年中国公路工程建筑行业发展趋势预测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250c307f14c80" w:history="1">
        <w:r>
          <w:rPr>
            <w:rStyle w:val="Hyperlink"/>
          </w:rPr>
          <w:t>2023-2029年中国公路工程建筑行业研究与发展趋势报告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250c307f14c80" w:history="1">
        <w:r>
          <w:rPr>
            <w:rStyle w:val="Hyperlink"/>
          </w:rPr>
          <w:t>https://www.20087.com/1/55/GongLuGongChengJianZhuDeQianJingQuShi.html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热点：公路工程建筑安装工程费的构成、公路工程建筑安装工程费、公路工程建筑安装工程费包括、公路工程建筑包括哪些、公路工程建筑工程一切险的保险费率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111b8eaf547aa" w:history="1">
      <w:r>
        <w:rPr>
          <w:rStyle w:val="Hyperlink"/>
        </w:rPr>
        <w:t>2023-2029年中国公路工程建筑行业研究与发展趋势报告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ongLuGongChengJianZhuDeQianJingQuShi.html" TargetMode="External" Id="Ra69250c307f1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ongLuGongChengJianZhuDeQianJingQuShi.html" TargetMode="External" Id="R692111b8eaf5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2022-12-14T04:09:00Z</dcterms:created>
  <dcterms:modified xsi:type="dcterms:W3CDTF">2022-12-14T05:09:00Z</dcterms:modified>
  <dc:subject>2023-2029年中国公路工程建筑行业研究与发展趋势报告</dc:subject>
  <dc:title>2023-2029年中国公路工程建筑行业研究与发展趋势报告</dc:title>
  <cp:keywords>2023-2029年中国公路工程建筑行业研究与发展趋势报告</cp:keywords>
  <dc:description>2023-2029年中国公路工程建筑行业研究与发展趋势报告</dc:description>
</cp:coreProperties>
</file>