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5939c686b47ef" w:history="1">
              <w:r>
                <w:rPr>
                  <w:rStyle w:val="Hyperlink"/>
                </w:rPr>
                <w:t>全球与中国套管驱动系统市场调查研究及发展前景报告（2026-2032年）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5939c686b47ef" w:history="1">
              <w:r>
                <w:rPr>
                  <w:rStyle w:val="Hyperlink"/>
                </w:rPr>
                <w:t>全球与中国套管驱动系统市场调查研究及发展前景报告（2026-2032年）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5939c686b47ef" w:history="1">
                <w:r>
                  <w:rPr>
                    <w:rStyle w:val="Hyperlink"/>
                  </w:rPr>
                  <w:t>https://www.20087.com/1/55/TaoGuanQuDongXiTongQianJing.html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套管驱动系统是油气钻井作业中用于旋转和下入套管串的核心装备，替代传统卡瓦人工操作，提升套管下入效率并降低井口安全风险。产品按夹持方式分为内夹持式和外夹持式，内夹持式因与OCTG套管直接配合、传动效率高而占据主导份额；外夹持式则在老井改造和模块化配置中具备灵活性。系统需适应大扭矩、高轴向载荷、复杂井眼轨迹和恶劣井场环境，对夹持可靠性、防掉落设计和人员安全保护要求极高。当前市场由少数专业油田服务商主导， proprietary夹持技术和全球服务网络构成较高壁垒。套管钻井技术普及进一步拉动需求，但油价波动和高资本开支仍影响投资节奏。</w:t>
      </w:r>
      <w:r>
        <w:rPr>
          <w:rFonts w:hint="eastAsia"/>
        </w:rPr>
        <w:br/>
      </w:r>
      <w:r>
        <w:rPr>
          <w:rFonts w:hint="eastAsia"/>
        </w:rPr>
        <w:t>　　未来，套管驱动系统将向自动化、实时监测、模块化和深水适配方向演进。市场调研网指出，自动控制回路、实时扭矩监测和闭环反馈将减少人工干预，降低井口操作风险并提高下入精度。模块化设计有利于快速切换套管尺寸、缩短非生产时间并提升现场部署灵活性。深水钻井、页岩气和非常规油气开发将推动系统向更高扭矩容量、耐腐蚀和紧凑型结构升级。数字化方面，驱动系统将更多接入钻井数据平台，实现工况记录、故障预警和作业参数优化。未来竞争重点不仅是夹持机构本身，还包括与顶部驱动、铁钻工、井口自动化和钻井数据系统的协同能力，以及在全球复杂井况中的现场服务响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5939c686b47ef" w:history="1">
        <w:r>
          <w:rPr>
            <w:rStyle w:val="Hyperlink"/>
          </w:rPr>
          <w:t>全球与中国套管驱动系统市场调查研究及发展前景报告（2026-2032年）</w:t>
        </w:r>
      </w:hyperlink>
      <w:r>
        <w:rPr>
          <w:rFonts w:hint="eastAsia"/>
        </w:rPr>
        <w:t>》，2025年套管驱动系统行业市场规模达 亿元，预计2032年市场规模将达 亿元，期间年均复合增长率（CAGR）达 %。报告依托国家统计局、相关行业协会的详实数据资料，系统解析了套管驱动系统行业的产业链结构、市场规模及需求现状，并对价格动态进行了解读。报告客观呈现了套管驱动系统行业发展状况，科学预测了市场前景与未来趋势，同时聚焦套管驱动系统重点企业，分析了市场竞争格局、集中度及品牌影响力。此外，报告通过细分市场领域，挖掘了套管驱动系统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套管驱动系统市场概述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按照不同产品类型，套管驱动系统主要可以分为如下几个类别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全球不同产品类型套管驱动系统销售额增长趋势2021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先进的钻井系统</w:t>
      </w:r>
      <w:r>
        <w:rPr>
          <w:rFonts w:hint="eastAsia"/>
        </w:rPr>
        <w:br/>
      </w:r>
      <w:r>
        <w:rPr>
          <w:rFonts w:hint="eastAsia"/>
        </w:rPr>
        <w:t>　　　　1.2.3 偏心钻进系统</w:t>
      </w:r>
      <w:r>
        <w:rPr>
          <w:rFonts w:hint="eastAsia"/>
        </w:rPr>
        <w:br/>
      </w:r>
      <w:r>
        <w:rPr>
          <w:rFonts w:hint="eastAsia"/>
        </w:rPr>
        <w:t>　　　　1.2.4 Odex钻井系统</w:t>
      </w:r>
      <w:r>
        <w:rPr>
          <w:rFonts w:hint="eastAsia"/>
        </w:rPr>
        <w:br/>
      </w:r>
      <w:r>
        <w:rPr>
          <w:rFonts w:hint="eastAsia"/>
        </w:rPr>
        <w:t>　　1.3 从不同应用，套管驱动系统主要包括如下几个方面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全球不同应用套管驱动系统销售额增长趋势2021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石油和天然气钻探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套管驱动系统行业背景、发展历史、现状及趋势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套管驱动系统行业目前现状分析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套管驱动系统发展趋势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全球套管驱动系统总体规模分析</w:t>
      </w:r>
      <w:r>
        <w:rPr>
          <w:rFonts w:hint="eastAsia"/>
        </w:rPr>
        <w:br/>
      </w:r>
      <w:r>
        <w:rPr>
          <w:rFonts w:hint="eastAsia"/>
        </w:rPr>
        <w:t>　　2.1 全球套管驱动系统供需现状及预测（2021-2032）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全球套管驱动系统产能、产量、产能利用率及发展趋势（2021-2032）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全球套管驱动系统产量、需求量及发展趋势（2021-2032）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全球主要地区套管驱动系统产量及发展趋势（2021-2032）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全球主要地区套管驱动系统产量（2021-2026）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全球主要地区套管驱动系统产量（2027-2032）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全球主要地区套管驱动系统产量市场份额（2021-2032）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中国套管驱动系统供需现状及预测（2021-2032）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中国套管驱动系统产能、产量、产能利用率及发展趋势（2021-2032）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中国套管驱动系统产量、市场需求量及发展趋势（2021-2032）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全球套管驱动系统销量及销售额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全球市场套管驱动系统销售额（2021-2032）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全球市场套管驱动系统销量（2021-2032）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全球市场套管驱动系统价格趋势（2021-2032）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全球套管驱动系统主要地区分析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全球主要地区套管驱动系统市场规模分析：2021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全球主要地区套管驱动系统销售收入及市场份额（2021-2026）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全球主要地区套管驱动系统销售收入预测（2027-2032）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全球主要地区套管驱动系统销量分析：2021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全球主要地区套管驱动系统销量及市场份额（2021-2026）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全球主要地区套管驱动系统销量及市场份额预测（2027-2032）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印度市场套管驱动系统销量、收入及增长率（2021-2032）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全球市场主要厂商套管驱动系统产能市场份额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全球市场主要厂商套管驱动系统销量（2021-2026）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全球市场主要厂商套管驱动系统销量（2021-2026）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全球市场主要厂商套管驱动系统销售收入（2021-2026）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全球市场主要厂商套管驱动系统销售价格（2021-2026）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2025年全球主要生产商套管驱动系统收入排名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中国市场主要厂商套管驱动系统销量（2021-2026）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中国市场主要厂商套管驱动系统销量（2021-2026）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中国市场主要厂商套管驱动系统销售收入（2021-2026）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2025年中国主要生产商套管驱动系统收入排名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中国市场主要厂商套管驱动系统销售价格（2021-2026）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全球主要厂商套管驱动系统总部及产地分布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全球主要厂商成立时间及套管驱动系统商业化日期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全球主要厂商套管驱动系统产品类型及应用</w:t>
      </w:r>
      <w:r>
        <w:rPr>
          <w:rFonts w:hint="eastAsia"/>
        </w:rPr>
        <w:br/>
      </w:r>
      <w:r>
        <w:rPr>
          <w:rFonts w:hint="eastAsia"/>
        </w:rPr>
        <w:t>　　4.7 套管驱动系统行业集中度、竞争程度分析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套管驱动系统行业集中度分析：2025年全球Top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全球套管驱动系统第一梯队、第二梯队和第三梯队生产商（品牌）及市场份额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套管驱动系统销量、收入、价格及毛利率（2021-2026）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不同产品类型套管驱动系统分析</w:t>
      </w:r>
      <w:r>
        <w:rPr>
          <w:rFonts w:hint="eastAsia"/>
        </w:rPr>
        <w:br/>
      </w:r>
      <w:r>
        <w:rPr>
          <w:rFonts w:hint="eastAsia"/>
        </w:rPr>
        <w:t>　　6.1 全球不同产品类型套管驱动系统销量（2021-2032）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全球不同产品类型套管驱动系统销量及市场份额（2021-2026）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全球不同产品类型套管驱动系统销量预测（2027-2032）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全球不同产品类型套管驱动系统收入（2021-2032）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全球不同产品类型套管驱动系统收入及市场份额（2021-2026）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全球不同产品类型套管驱动系统收入预测（2027-2032）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全球不同产品类型套管驱动系统价格走势（2021-2032）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不同应用套管驱动系统分析</w:t>
      </w:r>
      <w:r>
        <w:rPr>
          <w:rFonts w:hint="eastAsia"/>
        </w:rPr>
        <w:br/>
      </w:r>
      <w:r>
        <w:rPr>
          <w:rFonts w:hint="eastAsia"/>
        </w:rPr>
        <w:t>　　7.1 全球不同应用套管驱动系统销量（2021-2032）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全球不同应用套管驱动系统销量及市场份额（2021-2026）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全球不同应用套管驱动系统销量预测（2027-2032）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全球不同应用套管驱动系统收入（2021-2032）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全球不同应用套管驱动系统收入及市场份额（2021-2026）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全球不同应用套管驱动系统收入预测（2027-2032）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全球不同应用套管驱动系统价格走势（2021-2032）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套管驱动系统产业链分析</w:t>
      </w:r>
      <w:r>
        <w:rPr>
          <w:rFonts w:hint="eastAsia"/>
        </w:rPr>
        <w:br/>
      </w:r>
      <w:r>
        <w:rPr>
          <w:rFonts w:hint="eastAsia"/>
        </w:rPr>
        <w:t>　　8.2 套管驱动系统工艺制造技术分析</w:t>
      </w:r>
      <w:r>
        <w:rPr>
          <w:rFonts w:hint="eastAsia"/>
        </w:rPr>
        <w:br/>
      </w:r>
      <w:r>
        <w:rPr>
          <w:rFonts w:hint="eastAsia"/>
        </w:rPr>
        <w:t>　　8.3 套管驱动系统产业上游供应分析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套管驱动系统下游客户分析</w:t>
      </w:r>
      <w:r>
        <w:rPr>
          <w:rFonts w:hint="eastAsia"/>
        </w:rPr>
        <w:br/>
      </w:r>
      <w:r>
        <w:rPr>
          <w:rFonts w:hint="eastAsia"/>
        </w:rPr>
        <w:t>　　8.5 套管驱动系统销售渠道分析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套管驱动系统行业发展机遇及主要驱动因素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套管驱动系统行业发展面临的风险</w:t>
      </w:r>
      <w:r>
        <w:rPr>
          <w:rFonts w:hint="eastAsia"/>
        </w:rPr>
        <w:br/>
      </w:r>
      <w:r>
        <w:rPr>
          <w:rFonts w:hint="eastAsia"/>
        </w:rPr>
        <w:t>　　9.3 套管驱动系统行业政策分析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全球不同产品类型套管驱动系统销售额增长（CAGR）趋势2021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套管驱动系统行业目前发展现状</w:t>
      </w:r>
      <w:r>
        <w:rPr>
          <w:rFonts w:hint="eastAsia"/>
        </w:rPr>
        <w:br/>
      </w:r>
      <w:r>
        <w:rPr>
          <w:rFonts w:hint="eastAsia"/>
        </w:rPr>
        <w:t>　　表 4： 套管驱动系统发展趋势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全球主要地区套管驱动系统产量增速（CAGR）：（2021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全球主要地区套管驱动系统产量（2021-2026）&amp;（台）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全球主要地区套管驱动系统产量（2027-2032）&amp;（台）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全球主要地区套管驱动系统产量市场份额（2021-2026）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全球主要地区套管驱动系统产量市场份额（2027-2032）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全球主要地区套管驱动系统销售收入增速：（2021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全球主要地区套管驱动系统销售收入（2021-2026）&amp;（百万美元）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全球主要地区套管驱动系统销售收入市场份额（2021-2026）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全球主要地区套管驱动系统收入（2027-2032）&amp;（百万美元）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全球主要地区套管驱动系统收入市场份额（2027-2032）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全球主要地区套管驱动系统销量（台）：2021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全球主要地区套管驱动系统销量（2021-2026）&amp;（台）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全球主要地区套管驱动系统销量市场份额（2021-2026）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全球主要地区套管驱动系统销量（2027-2032）&amp;（台）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全球主要地区套管驱动系统销量份额（2027-2032）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全球市场主要厂商套管驱动系统产能（2025-2026）&amp;（台）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全球市场主要厂商套管驱动系统销量（2021-2026）&amp;（台）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全球市场主要厂商套管驱动系统销量市场份额（2021-2026）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全球市场主要厂商套管驱动系统销售收入（2021-2026）&amp;（百万美元）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全球市场主要厂商套管驱动系统销售收入市场份额（2021-2026）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全球市场主要厂商套管驱动系统销售价格（2021-2026）&amp;（美元/台）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2025年全球主要生产商套管驱动系统收入排名（百万美元）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中国市场主要厂商套管驱动系统销量（2021-2026）&amp;（台）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中国市场主要厂商套管驱动系统销量市场份额（2021-2026）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中国市场主要厂商套管驱动系统销售收入（2021-2026）&amp;（百万美元）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中国市场主要厂商套管驱动系统销售收入市场份额（2021-2026）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2025年中国主要生产商套管驱动系统收入排名（百万美元）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中国市场主要厂商套管驱动系统销售价格（2021-2026）&amp;（美元/台）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全球主要厂商套管驱动系统总部及产地分布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全球主要厂商成立时间及套管驱动系统商业化日期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全球主要厂商套管驱动系统产品类型及应用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2025年全球套管驱动系统主要厂商市场地位（第一梯队、第二梯队和第三梯队）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全球套管驱动系统市场投资、并购等现状分析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套管驱动系统生产基地、销售区域、竞争对手及市场地位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套管驱动系统产品规格、参数及市场应用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套管驱动系统销量（台）、收入（百万美元）、价格（美元/台）及毛利率（2021-2026）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全球不同产品类型套管驱动系统销量（2021-2026）&amp;（台）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全球不同产品类型套管驱动系统销量市场份额（2021-2026）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全球不同产品类型套管驱动系统销量预测（2027-2032）&amp;（台）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全球市场不同产品类型套管驱动系统销量市场份额预测（2027-2032）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全球不同产品类型套管驱动系统收入（2021-2026）&amp;（百万美元）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全球不同产品类型套管驱动系统收入市场份额（2021-2026）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全球不同产品类型套管驱动系统收入预测（2027-2032）&amp;（百万美元）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全球不同产品类型套管驱动系统收入市场份额预测（2027-2032）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全球不同应用套管驱动系统销量（2021-2026）&amp;（台）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全球不同应用套管驱动系统销量市场份额（2021-2026）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全球不同应用套管驱动系统销量预测（2027-2032）&amp;（台）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全球市场不同应用套管驱动系统销量市场份额预测（2027-2032）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全球不同应用套管驱动系统收入（2021-2026）&amp;（百万美元）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全球不同应用套管驱动系统收入市场份额（2021-2026）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全球不同应用套管驱动系统收入预测（2027-2032）&amp;（百万美元）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全球不同应用套管驱动系统收入市场份额预测（2027-2032）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套管驱动系统上游原料供应商及联系方式列表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套管驱动系统典型客户列表</w:t>
      </w:r>
      <w:r>
        <w:rPr>
          <w:rFonts w:hint="eastAsia"/>
        </w:rPr>
        <w:br/>
      </w:r>
      <w:r>
        <w:rPr>
          <w:rFonts w:hint="eastAsia"/>
        </w:rPr>
        <w:t>　　表 106： 套管驱动系统主要销售模式及销售渠道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套管驱动系统行业发展机遇及主要驱动因素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套管驱动系统行业发展面临的风险</w:t>
      </w:r>
      <w:r>
        <w:rPr>
          <w:rFonts w:hint="eastAsia"/>
        </w:rPr>
        <w:br/>
      </w:r>
      <w:r>
        <w:rPr>
          <w:rFonts w:hint="eastAsia"/>
        </w:rPr>
        <w:t>　　表 109： 套管驱动系统行业政策分析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套管驱动系统产品图片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全球不同产品类型套管驱动系统销售额2021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全球不同产品类型套管驱动系统市场份额2025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先进的钻井系统产品图片</w:t>
      </w:r>
      <w:r>
        <w:rPr>
          <w:rFonts w:hint="eastAsia"/>
        </w:rPr>
        <w:br/>
      </w:r>
      <w:r>
        <w:rPr>
          <w:rFonts w:hint="eastAsia"/>
        </w:rPr>
        <w:t>　　图 5： 偏心钻进系统产品图片</w:t>
      </w:r>
      <w:r>
        <w:rPr>
          <w:rFonts w:hint="eastAsia"/>
        </w:rPr>
        <w:br/>
      </w:r>
      <w:r>
        <w:rPr>
          <w:rFonts w:hint="eastAsia"/>
        </w:rPr>
        <w:t>　　图 6： Odex钻井系统产品图片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全球不同应用套管驱动系统市场份额2025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石油和天然气钻探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全球套管驱动系统产能、产量、产能利用率及发展趋势（2021-2032）&amp;（台）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全球套管驱动系统产量、需求量及发展趋势（2021-2032）&amp;（台）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全球主要地区套管驱动系统产量（2021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全球主要地区套管驱动系统产量市场份额（2021-2032）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中国套管驱动系统产能、产量、产能利用率及发展趋势（2021-2032）&amp;（台）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中国套管驱动系统产量、市场需求量及发展趋势（2021-2032）&amp;（台）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全球套管驱动系统市场销售额及增长率：（2021-2032）&amp;（百万美元）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全球市场套管驱动系统市场规模：2021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全球市场套管驱动系统价格趋势（2021-2032）&amp;（美元/台）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全球主要地区套管驱动系统销售收入（2021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全球主要地区套管驱动系统销售收入市场份额（2021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印度市场套管驱动系统销量及增长率（2021-2032）&amp;（台）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印度市场套管驱动系统收入及增长率（2021-2032）&amp;（百万美元）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2025年全球市场主要厂商套管驱动系统销量市场份额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2025年全球市场主要厂商套管驱动系统收入市场份额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2025年中国市场主要厂商套管驱动系统销量市场份额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2025年中国市场主要厂商套管驱动系统收入市场份额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2025年全球前五大生产商套管驱动系统市场份额</w:t>
      </w:r>
      <w:r>
        <w:rPr>
          <w:rFonts w:hint="eastAsia"/>
        </w:rPr>
        <w:br/>
      </w:r>
      <w:r>
        <w:rPr>
          <w:rFonts w:hint="eastAsia"/>
        </w:rPr>
        <w:t>　　图 41： 2025年全球套管驱动系统第一梯队、第二梯队和第三梯队厂商及市场份额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全球不同产品类型套管驱动系统价格走势（2021-2032）&amp;（美元/台）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全球不同应用套管驱动系统价格走势（2021-2032）&amp;（美元/台）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套管驱动系统产业链</w:t>
      </w:r>
      <w:r>
        <w:rPr>
          <w:rFonts w:hint="eastAsia"/>
        </w:rPr>
        <w:br/>
      </w:r>
      <w:r>
        <w:rPr>
          <w:rFonts w:hint="eastAsia"/>
        </w:rPr>
        <w:t>　　图 45： 套管驱动系统中国企业SWOT分析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5939c686b47ef" w:history="1">
        <w:r>
          <w:rPr>
            <w:rStyle w:val="Hyperlink"/>
          </w:rPr>
          <w:t>全球与中国套管驱动系统市场调查研究及发展前景报告（2026-2032年）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5939c686b47ef" w:history="1">
        <w:r>
          <w:rPr>
            <w:rStyle w:val="Hyperlink"/>
          </w:rPr>
          <w:t>https://www.20087.com/1/55/TaoGuanQuDongXiTongQianJing.html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热点：驱动系统的组成、套管驱动系统工作原理、驱动模块、驱动套筒、驱动力控制系统、套管跟进钻孔原理图、动力传动系统控制模块、套管设置在什么地方、驱动管是什么样的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f7d6b372484c51" w:history="1">
      <w:r>
        <w:rPr>
          <w:rStyle w:val="Hyperlink"/>
        </w:rPr>
        <w:t>全球与中国套管驱动系统市场调查研究及发展前景报告（2026-2032年）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TaoGuanQuDongXiTongQianJing.html" TargetMode="External" Id="R7c75939c686b47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TaoGuanQuDongXiTongQianJing.html" TargetMode="External" Id="R96f7d6b372484c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2026-09-24T02:59:49Z</dcterms:created>
  <dcterms:modified xsi:type="dcterms:W3CDTF">2026-09-24T03:59:49Z</dcterms:modified>
  <dc:subject>全球与中国套管驱动系统市场调查研究及发展前景报告（2026-2032年）</dc:subject>
  <dc:title>全球与中国套管驱动系统市场调查研究及发展前景报告（2026-2032年）</dc:title>
  <cp:keywords>全球与中国套管驱动系统市场调查研究及发展前景报告（2026-2032年）</cp:keywords>
  <dc:description>全球与中国套管驱动系统市场调查研究及发展前景报告（2026-2032年）</dc:description>
</cp:coreProperties>
</file>