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911f9b55c4e6f" w:history="1">
              <w:r>
                <w:rPr>
                  <w:rStyle w:val="Hyperlink"/>
                </w:rPr>
                <w:t>全球与中国拖式自行车架市场研究及前景趋势预测报告（2026-2032年）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911f9b55c4e6f" w:history="1">
              <w:r>
                <w:rPr>
                  <w:rStyle w:val="Hyperlink"/>
                </w:rPr>
                <w:t>全球与中国拖式自行车架市场研究及前景趋势预测报告（2026-2032年）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911f9b55c4e6f" w:history="1">
                <w:r>
                  <w:rPr>
                    <w:rStyle w:val="Hyperlink"/>
                  </w:rPr>
                  <w:t>https://www.20087.com/1/75/TuoShiZiXingCheJiaHangYeFaZhanQianJing.html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式自行车架主要服务于家庭骑行、旅游租赁及残障人士辅助出行，通过快拆接口连接主车后轮轴心，承载儿童座椅、宠物舱或第二骑行者。产品设计聚焦于结构刚性、折叠收纳体积及与不同车型的兼容性。用户高度关注拖架在颠簸路面是否产生摆振、连接机构是否防松脱，以及是否通过安全认证（如EN 15918）。然而，部分轻量化型号因材料疲劳导致焊点开裂；通用适配器难以覆盖碟刹或异形后叉车型；缺乏集成照明或反光标识影响夜间可见性。</w:t>
      </w:r>
      <w:r>
        <w:rPr>
          <w:rFonts w:hint="eastAsia"/>
        </w:rPr>
        <w:br/>
      </w:r>
      <w:r>
        <w:rPr>
          <w:rFonts w:hint="eastAsia"/>
        </w:rPr>
        <w:t>　　未来，拖式自行车架将向智能安全、模块化扩展与绿色材料演进。市场调研网指出，内置陀螺仪监测异常晃动并触发警示灯；快换接口支持秒级切换儿童座、货箱或陪骑模块。采用再生铝合金与生物基复合材料降低碳足迹；空气动力学优化减少主车能耗。在慢行交通政策推动下，拖架数据接入城市骑行网络评估家庭出行需求。最终，拖式自行车架将从被动牵引装置升级为融合主动防护、场景适配与可持续制造的新一代智慧骑行伴侣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2911f9b55c4e6f" w:history="1">
        <w:r>
          <w:rPr>
            <w:rStyle w:val="Hyperlink"/>
          </w:rPr>
          <w:t>全球与中国拖式自行车架市场研究及前景趋势预测报告（2026-2032年）</w:t>
        </w:r>
      </w:hyperlink>
      <w:r>
        <w:rPr>
          <w:rFonts w:hint="eastAsia"/>
        </w:rPr>
        <w:t>》，2025年拖式自行车架行业市场规模达 亿元，预计2032年市场规模将达 亿元，期间年均复合增长率（CAGR）达 %。报告基于国家统计局及相关行业协会的权威数据，系统分析了拖式自行车架行业的市场规模、产业链结构及技术现状，并对拖式自行车架发展趋势与市场前景进行了科学预测。报告重点解读了行业重点企业的竞争策略与品牌影响力，全面评估了拖式自行车架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按产品类型细分，全球拖式自行车架市场规模2021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2辆</w:t>
      </w:r>
      <w:r>
        <w:rPr>
          <w:rFonts w:hint="eastAsia"/>
        </w:rPr>
        <w:br/>
      </w:r>
      <w:r>
        <w:rPr>
          <w:rFonts w:hint="eastAsia"/>
        </w:rPr>
        <w:t>　　　　1.3.3 3辆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按应用细分，全球拖式自行车架市场规模2021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运动型多用途汽车（SUV）</w:t>
      </w:r>
      <w:r>
        <w:rPr>
          <w:rFonts w:hint="eastAsia"/>
        </w:rPr>
        <w:br/>
      </w:r>
      <w:r>
        <w:rPr>
          <w:rFonts w:hint="eastAsia"/>
        </w:rPr>
        <w:t>　　　　1.4.3 卡车</w:t>
      </w:r>
      <w:r>
        <w:rPr>
          <w:rFonts w:hint="eastAsia"/>
        </w:rPr>
        <w:br/>
      </w:r>
      <w:r>
        <w:rPr>
          <w:rFonts w:hint="eastAsia"/>
        </w:rPr>
        <w:t>　　　　1.4.4 轿车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拖式自行车架行业发展总体概况</w:t>
      </w:r>
      <w:r>
        <w:rPr>
          <w:rFonts w:hint="eastAsia"/>
        </w:rPr>
        <w:br/>
      </w:r>
      <w:r>
        <w:rPr>
          <w:rFonts w:hint="eastAsia"/>
        </w:rPr>
        <w:t>　　　　1.5.2 拖式自行车架行业发展主要特点</w:t>
      </w:r>
      <w:r>
        <w:rPr>
          <w:rFonts w:hint="eastAsia"/>
        </w:rPr>
        <w:br/>
      </w:r>
      <w:r>
        <w:rPr>
          <w:rFonts w:hint="eastAsia"/>
        </w:rPr>
        <w:t>　　　　1.5.3 拖式自行车架行业发展影响因素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拖式自行车架有利因素</w:t>
      </w:r>
      <w:r>
        <w:rPr>
          <w:rFonts w:hint="eastAsia"/>
        </w:rPr>
        <w:br/>
      </w:r>
      <w:r>
        <w:rPr>
          <w:rFonts w:hint="eastAsia"/>
        </w:rPr>
        <w:t>　　　　1.5.3 .2 拖式自行车架不利因素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全球市场，近三年拖式自行车架主要企业占有率及排名（按销量）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拖式自行车架主要企业在国际市场占有率（按销量，2023-2026）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2025年拖式自行车架主要企业在国际市场排名（按销量）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全球市场主要企业拖式自行车架销量（2023-2026）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全球市场，近三年拖式自行车架主要企业占有率及排名（按收入）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拖式自行车架主要企业在国际市场占有率（按收入，2023-2026）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2025年拖式自行车架主要企业在国际市场排名（按收入）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全球市场主要企业拖式自行车架销售收入（2023-2026）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全球市场主要企业拖式自行车架销售价格（2023-2026）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中国市场，近三年拖式自行车架主要企业占有率及排名（按销量）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拖式自行车架主要企业在中国市场占有率（按销量，2023-2026）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2025年拖式自行车架主要企业在中国市场排名（按销量）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中国市场主要企业拖式自行车架销量（2023-2026）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中国市场，近三年拖式自行车架主要企业占有率及排名（按收入）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拖式自行车架主要企业在中国市场占有率（按收入，2023-2026）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2025年拖式自行车架主要企业在中国市场排名（按收入）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中国市场主要企业拖式自行车架销售收入（2023-2026）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全球主要厂商拖式自行车架总部及产地分布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全球主要厂商成立时间及拖式自行车架商业化日期</w:t>
      </w:r>
      <w:r>
        <w:rPr>
          <w:rFonts w:hint="eastAsia"/>
        </w:rPr>
        <w:br/>
      </w:r>
      <w:r>
        <w:rPr>
          <w:rFonts w:hint="eastAsia"/>
        </w:rPr>
        <w:t>　　2.8 全球主要厂商拖式自行车架产品类型及应用</w:t>
      </w:r>
      <w:r>
        <w:rPr>
          <w:rFonts w:hint="eastAsia"/>
        </w:rPr>
        <w:br/>
      </w:r>
      <w:r>
        <w:rPr>
          <w:rFonts w:hint="eastAsia"/>
        </w:rPr>
        <w:t>　　2.9 拖式自行车架行业集中度、竞争程度分析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拖式自行车架行业集中度分析：2025年全球Top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全球拖式自行车架第一梯队、第二梯队和第三梯队生产商（品牌）及市场份额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全球拖式自行车架总体规模分析</w:t>
      </w:r>
      <w:r>
        <w:rPr>
          <w:rFonts w:hint="eastAsia"/>
        </w:rPr>
        <w:br/>
      </w:r>
      <w:r>
        <w:rPr>
          <w:rFonts w:hint="eastAsia"/>
        </w:rPr>
        <w:t>　　3.1 全球拖式自行车架供需现状及预测（2021-2032）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全球拖式自行车架产能、产量、产能利用率及发展趋势（2021-2032）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全球拖式自行车架产量、需求量及发展趋势（2021-2032）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全球主要地区拖式自行车架产量及发展趋势（2021-2032）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全球主要地区拖式自行车架产量（2021-2026）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全球主要地区拖式自行车架产量（2027-2032）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全球主要地区拖式自行车架产量市场份额（2021-2032）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中国拖式自行车架供需现状及预测（2021-2032）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中国拖式自行车架产能、产量、产能利用率及发展趋势（2021-2032）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中国拖式自行车架产量、市场需求量及发展趋势（2021-2032）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中国市场拖式自行车架进出口（2021-2032）</w:t>
      </w:r>
      <w:r>
        <w:rPr>
          <w:rFonts w:hint="eastAsia"/>
        </w:rPr>
        <w:br/>
      </w:r>
      <w:r>
        <w:rPr>
          <w:rFonts w:hint="eastAsia"/>
        </w:rPr>
        <w:t>　　3.4 全球拖式自行车架销量及销售额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全球市场拖式自行车架销售额（2021-2032）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全球市场拖式自行车架销量（2021-2032）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全球市场拖式自行车架价格趋势（2021-2032）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全球拖式自行车架主要地区分析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全球主要地区拖式自行车架市场规模分析：2021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全球主要地区拖式自行车架销售收入及市场份额（2021-2026）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全球主要地区拖式自行车架销售收入预测（2027-2032）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全球主要地区拖式自行车架销量分析：2021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全球主要地区拖式自行车架销量及市场份额（2021-2026）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全球主要地区拖式自行车架销量及市场份额预测（2027-2032）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北美市场拖式自行车架销量、收入及增长率（2021-2032）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欧洲市场拖式自行车架销量、收入及增长率（2021-2032）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中国市场拖式自行车架销量、收入及增长率（2021-2032）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日本市场拖式自行车架销量、收入及增长率（2021-2032）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东南亚市场拖式自行车架销量、收入及增长率（2021-2032）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印度市场拖式自行车架销量、收入及增长率（2021-2032）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南美市场拖式自行车架销量、收入及增长率（2021-2032）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中东市场拖式自行车架销量、收入及增长率（2021-2032）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拖式自行车架销量、收入、价格及毛利率（2021-2026）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不同产品类型拖式自行车架分析</w:t>
      </w:r>
      <w:r>
        <w:rPr>
          <w:rFonts w:hint="eastAsia"/>
        </w:rPr>
        <w:br/>
      </w:r>
      <w:r>
        <w:rPr>
          <w:rFonts w:hint="eastAsia"/>
        </w:rPr>
        <w:t>　　6.1 全球不同产品类型拖式自行车架销量（2021-2032）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全球不同产品类型拖式自行车架销量及市场份额（2021-2026）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全球不同产品类型拖式自行车架销量预测（2027-2032）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全球不同产品类型拖式自行车架收入（2021-2032）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全球不同产品类型拖式自行车架收入及市场份额（2021-2026）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全球不同产品类型拖式自行车架收入预测（2027-2032）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全球不同产品类型拖式自行车架价格走势（2021-2032）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中国不同产品类型拖式自行车架销量（2021-2032）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中国不同产品类型拖式自行车架销量及市场份额（2021-2026）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中国不同产品类型拖式自行车架销量预测（2027-2032）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中国不同产品类型拖式自行车架收入（2021-2032）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中国不同产品类型拖式自行车架收入及市场份额（2021-2026）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中国不同产品类型拖式自行车架收入预测（2027-2032）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不同应用拖式自行车架分析</w:t>
      </w:r>
      <w:r>
        <w:rPr>
          <w:rFonts w:hint="eastAsia"/>
        </w:rPr>
        <w:br/>
      </w:r>
      <w:r>
        <w:rPr>
          <w:rFonts w:hint="eastAsia"/>
        </w:rPr>
        <w:t>　　7.1 全球不同应用拖式自行车架销量（2021-2032）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全球不同应用拖式自行车架销量及市场份额（2021-2026）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全球不同应用拖式自行车架销量预测（2027-2032）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全球不同应用拖式自行车架收入（2021-2032）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全球不同应用拖式自行车架收入及市场份额（2021-2026）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全球不同应用拖式自行车架收入预测（2027-2032）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全球不同应用拖式自行车架价格走势（2021-2032）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中国不同应用拖式自行车架销量（2021-2032）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中国不同应用拖式自行车架销量及市场份额（2021-2026）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中国不同应用拖式自行车架销量预测（2027-2032）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中国不同应用拖式自行车架收入（2021-2032）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中国不同应用拖式自行车架收入及市场份额（2021-2026）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中国不同应用拖式自行车架收入预测（2027-2032）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拖式自行车架行业发展趋势</w:t>
      </w:r>
      <w:r>
        <w:rPr>
          <w:rFonts w:hint="eastAsia"/>
        </w:rPr>
        <w:br/>
      </w:r>
      <w:r>
        <w:rPr>
          <w:rFonts w:hint="eastAsia"/>
        </w:rPr>
        <w:t>　　8.2 拖式自行车架行业主要驱动因素</w:t>
      </w:r>
      <w:r>
        <w:rPr>
          <w:rFonts w:hint="eastAsia"/>
        </w:rPr>
        <w:br/>
      </w:r>
      <w:r>
        <w:rPr>
          <w:rFonts w:hint="eastAsia"/>
        </w:rPr>
        <w:t>　　8.3 拖式自行车架中国企业SWOT分析</w:t>
      </w:r>
      <w:r>
        <w:rPr>
          <w:rFonts w:hint="eastAsia"/>
        </w:rPr>
        <w:br/>
      </w:r>
      <w:r>
        <w:rPr>
          <w:rFonts w:hint="eastAsia"/>
        </w:rPr>
        <w:t>　　8.4 中国拖式自行车架行业政策环境分析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拖式自行车架行业产业链简介</w:t>
      </w:r>
      <w:r>
        <w:rPr>
          <w:rFonts w:hint="eastAsia"/>
        </w:rPr>
        <w:br/>
      </w:r>
      <w:r>
        <w:rPr>
          <w:rFonts w:hint="eastAsia"/>
        </w:rPr>
        <w:t>　　　　9.1.1 拖式自行车架行业供应链分析</w:t>
      </w:r>
      <w:r>
        <w:rPr>
          <w:rFonts w:hint="eastAsia"/>
        </w:rPr>
        <w:br/>
      </w:r>
      <w:r>
        <w:rPr>
          <w:rFonts w:hint="eastAsia"/>
        </w:rPr>
        <w:t>　　　　9.1.2 拖式自行车架主要原料及供应情况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拖式自行车架行业采购模式</w:t>
      </w:r>
      <w:r>
        <w:rPr>
          <w:rFonts w:hint="eastAsia"/>
        </w:rPr>
        <w:br/>
      </w:r>
      <w:r>
        <w:rPr>
          <w:rFonts w:hint="eastAsia"/>
        </w:rPr>
        <w:t>　　9.3 拖式自行车架行业生产模式</w:t>
      </w:r>
      <w:r>
        <w:rPr>
          <w:rFonts w:hint="eastAsia"/>
        </w:rPr>
        <w:br/>
      </w:r>
      <w:r>
        <w:rPr>
          <w:rFonts w:hint="eastAsia"/>
        </w:rPr>
        <w:t>　　9.4 拖式自行车架行业销售模式及销售渠道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按产品类型细分，全球拖式自行车架市场规模2021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按应用细分，全球拖式自行车架市场规模（CAGR）2021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拖式自行车架行业发展主要特点</w:t>
      </w:r>
      <w:r>
        <w:rPr>
          <w:rFonts w:hint="eastAsia"/>
        </w:rPr>
        <w:br/>
      </w:r>
      <w:r>
        <w:rPr>
          <w:rFonts w:hint="eastAsia"/>
        </w:rPr>
        <w:t>　　表 4： 拖式自行车架行业发展有利因素分析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拖式自行车架行业发展不利因素分析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进入拖式自行车架行业壁垒</w:t>
      </w:r>
      <w:r>
        <w:rPr>
          <w:rFonts w:hint="eastAsia"/>
        </w:rPr>
        <w:br/>
      </w:r>
      <w:r>
        <w:rPr>
          <w:rFonts w:hint="eastAsia"/>
        </w:rPr>
        <w:t>　　表 7： 拖式自行车架主要企业在国际市场占有率（按销量，2023-2026）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2025年拖式自行车架主要企业在国际市场排名（按销量）&amp;（千件）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全球市场主要企业拖式自行车架销量（2023-2026）&amp;（千件）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拖式自行车架主要企业在国际市场占有率（按收入，2023-2026）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2025年拖式自行车架主要企业在国际市场排名（按收入）&amp;（万元）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全球市场主要企业拖式自行车架销售收入（2023-2026）&amp;（万元）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全球市场主要企业拖式自行车架销售价格（2023-2026）&amp;（元/件）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拖式自行车架主要企业在中国市场占有率（按销量，2023-2026）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2025年拖式自行车架主要企业在中国市场排名（按销量）&amp;（千件）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中国市场主要企业拖式自行车架销量（2023-2026）&amp;（千件）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拖式自行车架主要企业在中国市场占有率（按收入，2023-2026）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2025年拖式自行车架主要企业在中国市场排名（按收入）&amp;（万元）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中国市场主要企业拖式自行车架销售收入（2023-2026）&amp;（万元）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全球主要厂商拖式自行车架总部及产地分布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全球主要厂商成立时间及拖式自行车架商业化日期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全球主要厂商拖式自行车架产品类型及应用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2025年全球拖式自行车架主要厂商市场地位（第一梯队、第二梯队和第三梯队）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全球拖式自行车架市场投资、并购等现状分析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全球主要地区拖式自行车架产量增速（CAGR）：（2021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全球主要地区拖式自行车架产量（2021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全球主要地区拖式自行车架产量（2021-2026）&amp;（千件）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全球主要地区拖式自行车架产量（2027-2032）&amp;（千件）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全球主要地区拖式自行车架产量市场份额（2021-2026）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全球主要地区拖式自行车架产量市场份额（2027-2032）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中国市场拖式自行车架产量、销量、进出口（2021-2026）&amp;（千件）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中国市场拖式自行车架产量、销量、进出口预测（2027-2032）&amp;（千件）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全球主要地区拖式自行车架销售收入增速：（2021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全球主要地区拖式自行车架销售收入（2021-2026）&amp;（万元）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全球主要地区拖式自行车架销售收入市场份额（2021-2026）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全球主要地区拖式自行车架收入（2027-2032）&amp;（万元）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全球主要地区拖式自行车架收入市场份额（2027-2032）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全球主要地区拖式自行车架销量（千件）：2021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全球主要地区拖式自行车架销量（2021-2026）&amp;（千件）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全球主要地区拖式自行车架销量市场份额（2021-2026）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全球主要地区拖式自行车架销量（2027-2032）&amp;（千件）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全球主要地区拖式自行车架销量份额（2027-2032）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拖式自行车架生产基地、销售区域、竞争对手及市场地位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拖式自行车架产品规格、参数及市场应用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拖式自行车架销量（千件）、收入（万元）、价格（元/件）及毛利率（2021-2026）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全球不同产品类型拖式自行车架销量（2021-2026）&amp;（千件）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全球不同产品类型拖式自行车架销量市场份额（2021-2026）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全球不同产品类型拖式自行车架销量预测（2027-2032）&amp;（千件）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全球市场不同产品类型拖式自行车架销量市场份额预测（2027-2032）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全球不同产品类型拖式自行车架收入（2021-2026）&amp;（万元）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全球不同产品类型拖式自行车架收入市场份额（2021-2026）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全球不同产品类型拖式自行车架收入预测（2027-2032）&amp;（万元）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全球不同产品类型拖式自行车架收入市场份额预测（2027-2032）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中国不同产品类型拖式自行车架销量（2021-2026）&amp;（千件）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中国不同产品类型拖式自行车架销量市场份额（2021-2026）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中国不同产品类型拖式自行车架销量预测（2027-2032）&amp;（千件）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全球市场不同产品类型拖式自行车架销量市场份额预测（2027-2032）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中国不同产品类型拖式自行车架收入（2021-2026）&amp;（万元）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中国不同产品类型拖式自行车架收入市场份额（2021-2026）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中国不同产品类型拖式自行车架收入预测（2027-2032）&amp;（万元）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中国不同产品类型拖式自行车架收入市场份额预测（2027-2032）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全球不同应用拖式自行车架销量（2021-2026）&amp;（千件）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全球不同应用拖式自行车架销量市场份额（2021-2026）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全球不同应用拖式自行车架销量预测（2027-2032）&amp;（千件）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全球市场不同应用拖式自行车架销量市场份额预测（2027-2032）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全球不同应用拖式自行车架收入（2021-2026）&amp;（万元）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全球不同应用拖式自行车架收入市场份额（2021-2026）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全球不同应用拖式自行车架收入预测（2027-2032）&amp;（万元）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全球不同应用拖式自行车架收入市场份额预测（2027-2032）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中国不同应用拖式自行车架销量（2021-2026）&amp;（千件）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中国不同应用拖式自行车架销量市场份额（2021-2026）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中国不同应用拖式自行车架销量预测（2027-2032）&amp;（千件）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中国市场不同应用拖式自行车架销量市场份额预测（2027-2032）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中国不同应用拖式自行车架收入（2021-2026）&amp;（万元）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中国不同应用拖式自行车架收入市场份额（2021-2026）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中国不同应用拖式自行车架收入预测（2027-2032）&amp;（万元）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中国不同应用拖式自行车架收入市场份额预测（2027-2032）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拖式自行车架行业发展趋势</w:t>
      </w:r>
      <w:r>
        <w:rPr>
          <w:rFonts w:hint="eastAsia"/>
        </w:rPr>
        <w:br/>
      </w:r>
      <w:r>
        <w:rPr>
          <w:rFonts w:hint="eastAsia"/>
        </w:rPr>
        <w:t>　　表 166： 拖式自行车架行业主要驱动因素</w:t>
      </w:r>
      <w:r>
        <w:rPr>
          <w:rFonts w:hint="eastAsia"/>
        </w:rPr>
        <w:br/>
      </w:r>
      <w:r>
        <w:rPr>
          <w:rFonts w:hint="eastAsia"/>
        </w:rPr>
        <w:t>　　表 167： 拖式自行车架行业供应链分析</w:t>
      </w:r>
      <w:r>
        <w:rPr>
          <w:rFonts w:hint="eastAsia"/>
        </w:rPr>
        <w:br/>
      </w:r>
      <w:r>
        <w:rPr>
          <w:rFonts w:hint="eastAsia"/>
        </w:rPr>
        <w:t>　　表 168： 拖式自行车架上游原料供应商</w:t>
      </w:r>
      <w:r>
        <w:rPr>
          <w:rFonts w:hint="eastAsia"/>
        </w:rPr>
        <w:br/>
      </w:r>
      <w:r>
        <w:rPr>
          <w:rFonts w:hint="eastAsia"/>
        </w:rPr>
        <w:t>　　表 169： 拖式自行车架主要地区不同应用客户分析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拖式自行车架典型经销商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拖式自行车架产品图片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全球不同产品类型拖式自行车架销售额2021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全球不同产品类型拖式自行车架市场份额2025 &amp; 2032</w:t>
      </w:r>
      <w:r>
        <w:rPr>
          <w:rFonts w:hint="eastAsia"/>
        </w:rPr>
        <w:br/>
      </w:r>
      <w:r>
        <w:rPr>
          <w:rFonts w:hint="eastAsia"/>
        </w:rPr>
        <w:t>　　图 4： 2辆产品图片</w:t>
      </w:r>
      <w:r>
        <w:rPr>
          <w:rFonts w:hint="eastAsia"/>
        </w:rPr>
        <w:br/>
      </w:r>
      <w:r>
        <w:rPr>
          <w:rFonts w:hint="eastAsia"/>
        </w:rPr>
        <w:t>　　图 5： 3辆产品图片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全球不同应用拖式自行车架市场份额2025 &amp; 2032</w:t>
      </w:r>
      <w:r>
        <w:rPr>
          <w:rFonts w:hint="eastAsia"/>
        </w:rPr>
        <w:br/>
      </w:r>
      <w:r>
        <w:rPr>
          <w:rFonts w:hint="eastAsia"/>
        </w:rPr>
        <w:t>　　图 9： 运动型多用途汽车（SUV）</w:t>
      </w:r>
      <w:r>
        <w:rPr>
          <w:rFonts w:hint="eastAsia"/>
        </w:rPr>
        <w:br/>
      </w:r>
      <w:r>
        <w:rPr>
          <w:rFonts w:hint="eastAsia"/>
        </w:rPr>
        <w:t>　　图 10： 卡车</w:t>
      </w:r>
      <w:r>
        <w:rPr>
          <w:rFonts w:hint="eastAsia"/>
        </w:rPr>
        <w:br/>
      </w:r>
      <w:r>
        <w:rPr>
          <w:rFonts w:hint="eastAsia"/>
        </w:rPr>
        <w:t>　　图 11： 轿车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2025年全球前五大生产商拖式自行车架市场份额</w:t>
      </w:r>
      <w:r>
        <w:rPr>
          <w:rFonts w:hint="eastAsia"/>
        </w:rPr>
        <w:br/>
      </w:r>
      <w:r>
        <w:rPr>
          <w:rFonts w:hint="eastAsia"/>
        </w:rPr>
        <w:t>　　图 13： 2025年全球拖式自行车架第一梯队、第二梯队和第三梯队厂商及市场份额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全球拖式自行车架产能、产量、产能利用率及发展趋势（2021-2032）&amp;（千件）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全球拖式自行车架产量、需求量及发展趋势（2021-2032）&amp;（千件）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全球主要地区拖式自行车架产量市场份额（2021-2032）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中国拖式自行车架产能、产量、产能利用率及发展趋势（2021-2032）&amp;（千件）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中国拖式自行车架产量、市场需求量及发展趋势（2021-2032）&amp;（千件）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全球拖式自行车架市场销售额及增长率：（2021-2032）&amp;（万元）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全球市场拖式自行车架市场规模：2021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全球市场拖式自行车架销量及增长率（2021-2032）&amp;（千件）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全球市场拖式自行车架价格趋势（2021-2032）&amp;（元/件）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全球主要地区拖式自行车架销售收入（2021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全球主要地区拖式自行车架销售收入市场份额（2021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北美市场拖式自行车架销量及增长率（2021-2032）&amp;（千件）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北美市场拖式自行车架收入及增长率（2021-2032）&amp;（万元）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欧洲市场拖式自行车架销量及增长率（2021-2032）&amp;（千件）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欧洲市场拖式自行车架收入及增长率（2021-2032）&amp;（万元）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中国市场拖式自行车架销量及增长率（2021-2032）&amp;（千件）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中国市场拖式自行车架收入及增长率（2021-2032）&amp;（万元）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日本市场拖式自行车架销量及增长率（2021-2032）&amp;（千件）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日本市场拖式自行车架收入及增长率（2021-2032）&amp;（万元）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东南亚市场拖式自行车架销量及增长率（2021-2032）&amp;（千件）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东南亚市场拖式自行车架收入及增长率（2021-2032）&amp;（万元）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印度市场拖式自行车架销量及增长率（2021-2032）&amp;（千件）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印度市场拖式自行车架收入及增长率（2021-2032）&amp;（万元）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南美市场拖式自行车架销量及增长率（2021-2032）&amp;（千件）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南美市场拖式自行车架收入及增长率（2021-2032）&amp;（万元）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中东市场拖式自行车架销量及增长率（2021-2032）&amp;（千件）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中东市场拖式自行车架收入及增长率（2021-2032）&amp;（万元）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全球不同产品类型拖式自行车架价格走势（2021-2032）&amp;（元/件）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全球不同应用拖式自行车架价格走势（2021-2032）&amp;（元/件）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拖式自行车架中国企业SWOT分析</w:t>
      </w:r>
      <w:r>
        <w:rPr>
          <w:rFonts w:hint="eastAsia"/>
        </w:rPr>
        <w:br/>
      </w:r>
      <w:r>
        <w:rPr>
          <w:rFonts w:hint="eastAsia"/>
        </w:rPr>
        <w:t>　　图 44： 拖式自行车架产业链</w:t>
      </w:r>
      <w:r>
        <w:rPr>
          <w:rFonts w:hint="eastAsia"/>
        </w:rPr>
        <w:br/>
      </w:r>
      <w:r>
        <w:rPr>
          <w:rFonts w:hint="eastAsia"/>
        </w:rPr>
        <w:t>　　图 45： 拖式自行车架行业采购模式分析</w:t>
      </w:r>
      <w:r>
        <w:rPr>
          <w:rFonts w:hint="eastAsia"/>
        </w:rPr>
        <w:br/>
      </w:r>
      <w:r>
        <w:rPr>
          <w:rFonts w:hint="eastAsia"/>
        </w:rPr>
        <w:t>　　图 46： 拖式自行车架行业生产模式</w:t>
      </w:r>
      <w:r>
        <w:rPr>
          <w:rFonts w:hint="eastAsia"/>
        </w:rPr>
        <w:br/>
      </w:r>
      <w:r>
        <w:rPr>
          <w:rFonts w:hint="eastAsia"/>
        </w:rPr>
        <w:t>　　图 47： 拖式自行车架行业销售模式分析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911f9b55c4e6f" w:history="1">
        <w:r>
          <w:rPr>
            <w:rStyle w:val="Hyperlink"/>
          </w:rPr>
          <w:t>全球与中国拖式自行车架市场研究及前景趋势预测报告（2026-2032年）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911f9b55c4e6f" w:history="1">
        <w:r>
          <w:rPr>
            <w:rStyle w:val="Hyperlink"/>
          </w:rPr>
          <w:t>https://www.20087.com/1/75/TuoShiZiXingCheJiaHangYeFaZhanQianJing.html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热点：车载自行车架哪种好、拖式自行车架子图片、汽车自行车架、后拖式自行车架、自行车手机架、自行车拖自行车的架子、自行车托架、拖车球式自行车架、自行车站架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a8287713d48a2" w:history="1">
      <w:r>
        <w:rPr>
          <w:rStyle w:val="Hyperlink"/>
        </w:rPr>
        <w:t>全球与中国拖式自行车架市场研究及前景趋势预测报告（2026-2032年）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TuoShiZiXingCheJiaHangYeFaZhanQianJing.html" TargetMode="External" Id="Ra32911f9b55c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TuoShiZiXingCheJiaHangYeFaZhanQianJing.html" TargetMode="External" Id="Rd26a8287713d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2026-03-24T07:09:03Z</dcterms:created>
  <dcterms:modified xsi:type="dcterms:W3CDTF">2026-03-24T08:09:03Z</dcterms:modified>
  <dc:subject>全球与中国拖式自行车架市场研究及前景趋势预测报告（2026-2032年）</dc:subject>
  <dc:title>全球与中国拖式自行车架市场研究及前景趋势预测报告（2026-2032年）</dc:title>
  <cp:keywords>全球与中国拖式自行车架市场研究及前景趋势预测报告（2026-2032年）</cp:keywords>
  <dc:description>全球与中国拖式自行车架市场研究及前景趋势预测报告（2026-2032年）</dc:description>
</cp:coreProperties>
</file>