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2a092cd3f49e1" w:history="1">
              <w:r>
                <w:rPr>
                  <w:rStyle w:val="Hyperlink"/>
                </w:rPr>
                <w:t>2025-2031年中国普通轿车行业研究分析与发展趋势预测报告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2a092cd3f49e1" w:history="1">
              <w:r>
                <w:rPr>
                  <w:rStyle w:val="Hyperlink"/>
                </w:rPr>
                <w:t>2025-2031年中国普通轿车行业研究分析与发展趋势预测报告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2a092cd3f49e1" w:history="1">
                <w:r>
                  <w:rPr>
                    <w:rStyle w:val="Hyperlink"/>
                  </w:rPr>
                  <w:t>https://www.20087.com/1/85/PuTongJiaoCheHangYeFenXiBaoGao.html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轿车是一种广泛应用于家庭和公务出行的交通工具，随着全球汽车市场的快速发展和消费者对汽车性能要求的提高，普通轿车的市场需求持续增长。目前，普通轿车在安全性、舒适性、燃油经济性等方面取得了显著的进展，为消费者提供了更加优质的出行体验。</w:t>
      </w:r>
      <w:r>
        <w:rPr>
          <w:rFonts w:hint="eastAsia"/>
        </w:rPr>
        <w:br/>
      </w:r>
      <w:r>
        <w:rPr>
          <w:rFonts w:hint="eastAsia"/>
        </w:rPr>
        <w:t>　　未来，普通轿车将朝着更高安全性、更节能、更智能化的方向发展。通过采用先进的安全技术和节能技术，提高普通轿车的安全性能和燃油经济性；通过引入智能驾驶辅助系统，实现普通轿车的智能化驾驶；通过优化车身设计和制造工艺，降低普通轿车的生产成本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2a092cd3f49e1" w:history="1">
        <w:r>
          <w:rPr>
            <w:rStyle w:val="Hyperlink"/>
          </w:rPr>
          <w:t>2025-2031年中国普通轿车行业研究分析与发展趋势预测报告</w:t>
        </w:r>
      </w:hyperlink>
      <w:r>
        <w:rPr>
          <w:rFonts w:hint="eastAsia"/>
        </w:rPr>
        <w:t>》以专业、科学的视角，系统分析了普通轿车行业的市场规模、供需状况和竞争格局，梳理了普通轿车技术发展水平和未来方向。报告对普通轿车行业发展趋势做出客观预测，评估了市场增长空间和潜在风险，并分析了重点普通轿车企业的经营情况和市场表现。结合政策环境和消费需求变化，为投资者和企业提供普通轿车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普通轿车行业概述</w:t>
      </w:r>
      <w:r>
        <w:rPr>
          <w:rFonts w:hint="eastAsia"/>
        </w:rPr>
        <w:br/>
      </w:r>
      <w:r>
        <w:rPr>
          <w:rFonts w:hint="eastAsia"/>
        </w:rPr>
        <w:t>　　第一节 普通轿车定义</w:t>
      </w:r>
      <w:r>
        <w:rPr>
          <w:rFonts w:hint="eastAsia"/>
        </w:rPr>
        <w:br/>
      </w:r>
      <w:r>
        <w:rPr>
          <w:rFonts w:hint="eastAsia"/>
        </w:rPr>
        <w:t>　　第二节 普通轿车行业发展历程</w:t>
      </w:r>
      <w:r>
        <w:rPr>
          <w:rFonts w:hint="eastAsia"/>
        </w:rPr>
        <w:br/>
      </w:r>
      <w:r>
        <w:rPr>
          <w:rFonts w:hint="eastAsia"/>
        </w:rPr>
        <w:t>　　第三节 普通轿车行业分类情况</w:t>
      </w:r>
      <w:r>
        <w:rPr>
          <w:rFonts w:hint="eastAsia"/>
        </w:rPr>
        <w:br/>
      </w:r>
      <w:r>
        <w:rPr>
          <w:rFonts w:hint="eastAsia"/>
        </w:rPr>
        <w:t>　　第四节 普通轿车产业链分析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二、普通轿车产业链模型分析</w:t>
      </w:r>
      <w:r>
        <w:rPr>
          <w:rFonts w:hint="eastAsia"/>
        </w:rPr>
        <w:br/>
      </w:r>
      <w:r>
        <w:rPr>
          <w:rFonts w:hint="eastAsia"/>
        </w:rPr>
        <w:t>　　第五节 普通轿车行业地位分析</w:t>
      </w:r>
      <w:r>
        <w:rPr>
          <w:rFonts w:hint="eastAsia"/>
        </w:rPr>
        <w:br/>
      </w:r>
      <w:r>
        <w:rPr>
          <w:rFonts w:hint="eastAsia"/>
        </w:rPr>
        <w:t>　　　　一、普通轿车行业对经济增长的影响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二、普通轿车行业对人民生活的影响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三、普通轿车行业关联度情况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2024-2025年中国普通轿车行业发展环境分析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中国普通轿车行业相关政策、标准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2024-2025年中国普通轿车行业发展分析</w:t>
      </w:r>
      <w:r>
        <w:rPr>
          <w:rFonts w:hint="eastAsia"/>
        </w:rPr>
        <w:br/>
      </w:r>
      <w:r>
        <w:rPr>
          <w:rFonts w:hint="eastAsia"/>
        </w:rPr>
        <w:t>　　第一节 中国普通轿车行业市场分析</w:t>
      </w:r>
      <w:r>
        <w:rPr>
          <w:rFonts w:hint="eastAsia"/>
        </w:rPr>
        <w:br/>
      </w:r>
      <w:r>
        <w:rPr>
          <w:rFonts w:hint="eastAsia"/>
        </w:rPr>
        <w:t>　　　　一、普通轿车行业品牌发展现状</w:t>
      </w:r>
      <w:r>
        <w:rPr>
          <w:rFonts w:hint="eastAsia"/>
        </w:rPr>
        <w:br/>
      </w:r>
      <w:r>
        <w:rPr>
          <w:rFonts w:hint="eastAsia"/>
        </w:rPr>
        <w:t>　　　　二、普通轿车行业消费市场现状</w:t>
      </w:r>
      <w:r>
        <w:rPr>
          <w:rFonts w:hint="eastAsia"/>
        </w:rPr>
        <w:br/>
      </w:r>
      <w:r>
        <w:rPr>
          <w:rFonts w:hint="eastAsia"/>
        </w:rPr>
        <w:t>　　　　三、普通轿车行业相关政策现状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2019-2024年普通轿车行业主要原材料价格及供应情况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2019-2024年中国普通轿车行业供需分析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一、2019-2024年中国普通轿车行业产量分析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二、2019-2024年中国普通轿车行业需求分析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三、2019-2024年中国普通轿车行业供需平衡分析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2025-2031年普通轿车行业主要原材料价格及供应情况预测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2025-2031年中国普通轿车行业供需预测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一、2025-2031年中国普通轿车行业产量预测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二、2025-2031年中国普通轿车行业需求预测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中国普通轿车行业市场价格走势及影响因素分析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中国普通轿车市场价格回顾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2024-2025年中国普通轿车行业当前市场价格及评述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2024-2025年中国普通轿车市场价格影响因素分析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2025-2031年中国普通轿车未来市场价格走势预测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2019-2024年中国普通轿车行业总体发展状况分析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中国普通轿车行业规模情况分析</w:t>
      </w:r>
      <w:r>
        <w:rPr>
          <w:rFonts w:hint="eastAsia"/>
        </w:rPr>
        <w:br/>
      </w:r>
      <w:r>
        <w:rPr>
          <w:rFonts w:hint="eastAsia"/>
        </w:rPr>
        <w:t>　　第二节 中国普通轿车行业产销情况分析</w:t>
      </w:r>
      <w:r>
        <w:rPr>
          <w:rFonts w:hint="eastAsia"/>
        </w:rPr>
        <w:br/>
      </w:r>
      <w:r>
        <w:rPr>
          <w:rFonts w:hint="eastAsia"/>
        </w:rPr>
        <w:t>　　　　一、普通轿车行业生产情况分析</w:t>
      </w:r>
      <w:r>
        <w:rPr>
          <w:rFonts w:hint="eastAsia"/>
        </w:rPr>
        <w:br/>
      </w:r>
      <w:r>
        <w:rPr>
          <w:rFonts w:hint="eastAsia"/>
        </w:rPr>
        <w:t>　　　　二、普通轿车行业销售情况分析</w:t>
      </w:r>
      <w:r>
        <w:rPr>
          <w:rFonts w:hint="eastAsia"/>
        </w:rPr>
        <w:br/>
      </w:r>
      <w:r>
        <w:rPr>
          <w:rFonts w:hint="eastAsia"/>
        </w:rPr>
        <w:t>　　　　三、普通轿车行业产销情况分析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2019-2024年中国普通轿车行业财务能力分析</w:t>
      </w:r>
      <w:r>
        <w:rPr>
          <w:rFonts w:hint="eastAsia"/>
        </w:rPr>
        <w:br/>
      </w:r>
      <w:r>
        <w:rPr>
          <w:rFonts w:hint="eastAsia"/>
        </w:rPr>
        <w:t>　　　　一、普通轿车行业盈利能力分析</w:t>
      </w:r>
      <w:r>
        <w:rPr>
          <w:rFonts w:hint="eastAsia"/>
        </w:rPr>
        <w:br/>
      </w:r>
      <w:r>
        <w:rPr>
          <w:rFonts w:hint="eastAsia"/>
        </w:rPr>
        <w:t>　　　　二、普通轿车行业偿债能力分析</w:t>
      </w:r>
      <w:r>
        <w:rPr>
          <w:rFonts w:hint="eastAsia"/>
        </w:rPr>
        <w:br/>
      </w:r>
      <w:r>
        <w:rPr>
          <w:rFonts w:hint="eastAsia"/>
        </w:rPr>
        <w:t>　　　　三、普通轿车行业营运能力分析</w:t>
      </w:r>
      <w:r>
        <w:rPr>
          <w:rFonts w:hint="eastAsia"/>
        </w:rPr>
        <w:br/>
      </w:r>
      <w:r>
        <w:rPr>
          <w:rFonts w:hint="eastAsia"/>
        </w:rPr>
        <w:t>　　　　四、普通轿车行业发展能力分析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2025-2031年中国普通轿车行业进出口分析及预测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2024-2025年中国普通轿车行业进出口格局分析</w:t>
      </w:r>
      <w:r>
        <w:rPr>
          <w:rFonts w:hint="eastAsia"/>
        </w:rPr>
        <w:br/>
      </w:r>
      <w:r>
        <w:rPr>
          <w:rFonts w:hint="eastAsia"/>
        </w:rPr>
        <w:t>　　　　一、普通轿车行业进口格局</w:t>
      </w:r>
      <w:r>
        <w:rPr>
          <w:rFonts w:hint="eastAsia"/>
        </w:rPr>
        <w:br/>
      </w:r>
      <w:r>
        <w:rPr>
          <w:rFonts w:hint="eastAsia"/>
        </w:rPr>
        <w:t>　　　　二、普通轿车行业出口格局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2019-2024年中国普通轿车行业进出口分析</w:t>
      </w:r>
      <w:r>
        <w:rPr>
          <w:rFonts w:hint="eastAsia"/>
        </w:rPr>
        <w:br/>
      </w:r>
      <w:r>
        <w:rPr>
          <w:rFonts w:hint="eastAsia"/>
        </w:rPr>
        <w:t>　　　　一、普通轿车行业进口分析</w:t>
      </w:r>
      <w:r>
        <w:rPr>
          <w:rFonts w:hint="eastAsia"/>
        </w:rPr>
        <w:br/>
      </w:r>
      <w:r>
        <w:rPr>
          <w:rFonts w:hint="eastAsia"/>
        </w:rPr>
        <w:t>　　　　二、普通轿车行业出口分析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2024-2025年影响普通轿车行业进出口因素分析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2025-2031年中国普通轿车行业进口预测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2025-2031年中国普通轿车行业出口预测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2024-2025年普通轿车行业市场竞争策略分析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普通轿车竞争结构分析</w:t>
      </w:r>
      <w:r>
        <w:rPr>
          <w:rFonts w:hint="eastAsia"/>
        </w:rPr>
        <w:br/>
      </w:r>
      <w:r>
        <w:rPr>
          <w:rFonts w:hint="eastAsia"/>
        </w:rPr>
        <w:t>　　　　一、普通轿车行业现有企业间竞争</w:t>
      </w:r>
      <w:r>
        <w:rPr>
          <w:rFonts w:hint="eastAsia"/>
        </w:rPr>
        <w:br/>
      </w:r>
      <w:r>
        <w:rPr>
          <w:rFonts w:hint="eastAsia"/>
        </w:rPr>
        <w:t>　　　　二、普通轿车行业潜在进入者分析</w:t>
      </w:r>
      <w:r>
        <w:rPr>
          <w:rFonts w:hint="eastAsia"/>
        </w:rPr>
        <w:br/>
      </w:r>
      <w:r>
        <w:rPr>
          <w:rFonts w:hint="eastAsia"/>
        </w:rPr>
        <w:t>　　　　三、普通轿车行业替代品威胁分析</w:t>
      </w:r>
      <w:r>
        <w:rPr>
          <w:rFonts w:hint="eastAsia"/>
        </w:rPr>
        <w:br/>
      </w:r>
      <w:r>
        <w:rPr>
          <w:rFonts w:hint="eastAsia"/>
        </w:rPr>
        <w:t>　　　　四、普通轿车行业供应商议价能力</w:t>
      </w:r>
      <w:r>
        <w:rPr>
          <w:rFonts w:hint="eastAsia"/>
        </w:rPr>
        <w:br/>
      </w:r>
      <w:r>
        <w:rPr>
          <w:rFonts w:hint="eastAsia"/>
        </w:rPr>
        <w:t>　　　　五、普通轿车行业客户议价能力</w:t>
      </w:r>
      <w:r>
        <w:rPr>
          <w:rFonts w:hint="eastAsia"/>
        </w:rPr>
        <w:br/>
      </w:r>
      <w:r>
        <w:rPr>
          <w:rFonts w:hint="eastAsia"/>
        </w:rPr>
        <w:t>　　第二节 普通轿车市场竞争策略分析</w:t>
      </w:r>
      <w:r>
        <w:rPr>
          <w:rFonts w:hint="eastAsia"/>
        </w:rPr>
        <w:br/>
      </w:r>
      <w:r>
        <w:rPr>
          <w:rFonts w:hint="eastAsia"/>
        </w:rPr>
        <w:t>　　　　一、普通轿车市场增长潜力分析</w:t>
      </w:r>
      <w:r>
        <w:rPr>
          <w:rFonts w:hint="eastAsia"/>
        </w:rPr>
        <w:br/>
      </w:r>
      <w:r>
        <w:rPr>
          <w:rFonts w:hint="eastAsia"/>
        </w:rPr>
        <w:t>　　　　二、普通轿车行业产品竞争策略分析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普通轿车企业竞争策略分析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一、2025-2031年中国普通轿车市场竞争趋势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二、2025-2031年普通轿车行业竞争格局展望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三、2025-2031年普通轿车行业竞争策略分析</w:t>
      </w:r>
      <w:r>
        <w:rPr>
          <w:rFonts w:hint="eastAsia"/>
        </w:rPr>
        <w:br/>
      </w:r>
      <w:r>
        <w:rPr>
          <w:rFonts w:hint="eastAsia"/>
        </w:rPr>
        <w:t>　　第四节 普通轿车竞争力评价及构建分析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一、普通轿车整体产品竞争力评价</w:t>
      </w:r>
      <w:r>
        <w:rPr>
          <w:rFonts w:hint="eastAsia"/>
        </w:rPr>
        <w:br/>
      </w:r>
      <w:r>
        <w:rPr>
          <w:rFonts w:hint="eastAsia"/>
        </w:rPr>
        <w:t>　　　　二、普通轿车竞争优势评价及构建建议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中国普通轿车重点企业发展分析</w:t>
      </w:r>
      <w:r>
        <w:rPr>
          <w:rFonts w:hint="eastAsia"/>
        </w:rPr>
        <w:br/>
      </w:r>
      <w:r>
        <w:rPr>
          <w:rFonts w:hint="eastAsia"/>
        </w:rPr>
        <w:t>　　第一节 普通轿车企业（一）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普通轿车企业（二）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普通轿车企业（三）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普通轿车企业（四）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普通轿车企业（五）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普通轿车企业（六）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普通轿车行业发展趋势与投资战略研究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2025-2031年中国普通轿车行业发展趋势分析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一、2019-2024年中国普通轿车行业发展趋势总结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二、2025-2031年中国普通轿车行业发展趋势预测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2025-2031年中国普通轿车行业产品技术趋势</w:t>
      </w:r>
      <w:r>
        <w:rPr>
          <w:rFonts w:hint="eastAsia"/>
        </w:rPr>
        <w:br/>
      </w:r>
      <w:r>
        <w:rPr>
          <w:rFonts w:hint="eastAsia"/>
        </w:rPr>
        <w:t>　　　　一、普通轿车行业产品发展新动态</w:t>
      </w:r>
      <w:r>
        <w:rPr>
          <w:rFonts w:hint="eastAsia"/>
        </w:rPr>
        <w:br/>
      </w:r>
      <w:r>
        <w:rPr>
          <w:rFonts w:hint="eastAsia"/>
        </w:rPr>
        <w:t>　　　　二、普通轿车行业产品技术新动态</w:t>
      </w:r>
      <w:r>
        <w:rPr>
          <w:rFonts w:hint="eastAsia"/>
        </w:rPr>
        <w:br/>
      </w:r>
      <w:r>
        <w:rPr>
          <w:rFonts w:hint="eastAsia"/>
        </w:rPr>
        <w:t>　　　　三、普通轿车行业产品技术发展趋势预测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2025-2031年中国普通轿车行业风险分析</w:t>
      </w:r>
      <w:r>
        <w:rPr>
          <w:rFonts w:hint="eastAsia"/>
        </w:rPr>
        <w:br/>
      </w:r>
      <w:r>
        <w:rPr>
          <w:rFonts w:hint="eastAsia"/>
        </w:rPr>
        <w:t>　　　　一、普通轿车市场竞争风险分析</w:t>
      </w:r>
      <w:r>
        <w:rPr>
          <w:rFonts w:hint="eastAsia"/>
        </w:rPr>
        <w:br/>
      </w:r>
      <w:r>
        <w:rPr>
          <w:rFonts w:hint="eastAsia"/>
        </w:rPr>
        <w:t>　　　　二、普通轿车行业原材料压力风险分析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三、普通轿车行业技术风险分析</w:t>
      </w:r>
      <w:r>
        <w:rPr>
          <w:rFonts w:hint="eastAsia"/>
        </w:rPr>
        <w:br/>
      </w:r>
      <w:r>
        <w:rPr>
          <w:rFonts w:hint="eastAsia"/>
        </w:rPr>
        <w:t>　　　　四、普通轿车行业政策和体制风险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普通轿车行业的发展战略研究</w:t>
      </w:r>
      <w:r>
        <w:rPr>
          <w:rFonts w:hint="eastAsia"/>
        </w:rPr>
        <w:br/>
      </w:r>
      <w:r>
        <w:rPr>
          <w:rFonts w:hint="eastAsia"/>
        </w:rPr>
        <w:t>　　　　一、普通轿车行业战略综合规划</w:t>
      </w:r>
      <w:r>
        <w:rPr>
          <w:rFonts w:hint="eastAsia"/>
        </w:rPr>
        <w:br/>
      </w:r>
      <w:r>
        <w:rPr>
          <w:rFonts w:hint="eastAsia"/>
        </w:rPr>
        <w:t>　　　　二、普通轿车行业技术开发战略</w:t>
      </w:r>
      <w:r>
        <w:rPr>
          <w:rFonts w:hint="eastAsia"/>
        </w:rPr>
        <w:br/>
      </w:r>
      <w:r>
        <w:rPr>
          <w:rFonts w:hint="eastAsia"/>
        </w:rPr>
        <w:t>　　　　三、普通轿车行业区域战略规划</w:t>
      </w:r>
      <w:r>
        <w:rPr>
          <w:rFonts w:hint="eastAsia"/>
        </w:rPr>
        <w:br/>
      </w:r>
      <w:r>
        <w:rPr>
          <w:rFonts w:hint="eastAsia"/>
        </w:rPr>
        <w:t>　　　　四、普通轿车行业产业战略规划</w:t>
      </w:r>
      <w:r>
        <w:rPr>
          <w:rFonts w:hint="eastAsia"/>
        </w:rPr>
        <w:br/>
      </w:r>
      <w:r>
        <w:rPr>
          <w:rFonts w:hint="eastAsia"/>
        </w:rPr>
        <w:t>　　　　五、普通轿车行业营销品牌战略</w:t>
      </w:r>
      <w:r>
        <w:rPr>
          <w:rFonts w:hint="eastAsia"/>
        </w:rPr>
        <w:br/>
      </w:r>
      <w:r>
        <w:rPr>
          <w:rFonts w:hint="eastAsia"/>
        </w:rPr>
        <w:t>　　　　六、普通轿车行业竞争战略规划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2025-2031年普通轿车行业前景分析及对策</w:t>
      </w:r>
      <w:r>
        <w:rPr>
          <w:rFonts w:hint="eastAsia"/>
        </w:rPr>
        <w:br/>
      </w:r>
      <w:r>
        <w:rPr>
          <w:rFonts w:hint="eastAsia"/>
        </w:rPr>
        <w:t>　　第一节 普通轿车行业发展前景分析</w:t>
      </w:r>
      <w:r>
        <w:rPr>
          <w:rFonts w:hint="eastAsia"/>
        </w:rPr>
        <w:br/>
      </w:r>
      <w:r>
        <w:rPr>
          <w:rFonts w:hint="eastAsia"/>
        </w:rPr>
        <w:t>　　　　一、普通轿车行业市场发展前景分析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二、普通轿车行业市场蕴藏的商机分析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普通轿车行业发展对策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(中智.林)普通轿车行业研究结论及建议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普通轿车行业历程</w:t>
      </w:r>
      <w:r>
        <w:rPr>
          <w:rFonts w:hint="eastAsia"/>
        </w:rPr>
        <w:br/>
      </w:r>
      <w:r>
        <w:rPr>
          <w:rFonts w:hint="eastAsia"/>
        </w:rPr>
        <w:t>　　图表 普通轿车行业生命周期</w:t>
      </w:r>
      <w:r>
        <w:rPr>
          <w:rFonts w:hint="eastAsia"/>
        </w:rPr>
        <w:br/>
      </w:r>
      <w:r>
        <w:rPr>
          <w:rFonts w:hint="eastAsia"/>
        </w:rPr>
        <w:t>　　图表 普通轿车行业产业链分析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2019-2024年普通轿车行业市场容量分析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2019-2024年中国普通轿车行业产能统计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2019-2024年中国普通轿车行业产量及增长趋势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2019-2024年中国普通轿车市场需求量及增速统计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2024年中国普通轿车行业需求领域分布格局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2019-2024年中国普通轿车进口数量分析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2019-2024年中国普通轿车进口金额分析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2019-2024年中国普通轿车出口数量分析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2019-2024年中国普通轿车出口金额分析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2024年中国普通轿车进口国家及地区分析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2024年中国普通轿车出口国家及地区分析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2019-2024年中国普通轿车行业企业平均规模情况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普通轿车企业信息</w:t>
      </w:r>
      <w:r>
        <w:rPr>
          <w:rFonts w:hint="eastAsia"/>
        </w:rPr>
        <w:br/>
      </w:r>
      <w:r>
        <w:rPr>
          <w:rFonts w:hint="eastAsia"/>
        </w:rPr>
        <w:t>　　图表 普通轿车企业经营情况分析</w:t>
      </w:r>
      <w:r>
        <w:rPr>
          <w:rFonts w:hint="eastAsia"/>
        </w:rPr>
        <w:br/>
      </w:r>
      <w:r>
        <w:rPr>
          <w:rFonts w:hint="eastAsia"/>
        </w:rPr>
        <w:t>　　图表 普通轿车重点企业（三）主要经济指标情况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2025-2031年中国普通轿车市场需求量预测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2025-2031年中国普通轿车行业供需平衡预测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2025-2031年中国普通轿车行业市场容量预测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2025-2031年中国普通轿车行业市场规模预测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2025-2031年中国普通轿车市场前景分析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2025-2031年中国普通轿车发展趋势预测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2a092cd3f49e1" w:history="1">
        <w:r>
          <w:rPr>
            <w:rStyle w:val="Hyperlink"/>
          </w:rPr>
          <w:t>2025-2031年中国普通轿车行业研究分析与发展趋势预测报告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2a092cd3f49e1" w:history="1">
        <w:r>
          <w:rPr>
            <w:rStyle w:val="Hyperlink"/>
          </w:rPr>
          <w:t>https://www.20087.com/1/85/PuTongJiaoCheHangYeFenXiBaoGao.html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热点：家用汽车、普通轿车可以载几个人、汽车多少钱一辆、普通轿车100公里油耗多少钱、买什么车好、普通轿车重量有几吨、长安30万左右的车、普通轿车底盘高度、10-15万左右口碑最好的车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eac8ee3e249b3" w:history="1">
      <w:r>
        <w:rPr>
          <w:rStyle w:val="Hyperlink"/>
        </w:rPr>
        <w:t>2025-2031年中国普通轿车行业研究分析与发展趋势预测报告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PuTongJiaoCheHangYeFenXiBaoGao.html" TargetMode="External" Id="Rb7e2a092cd3f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PuTongJiaoCheHangYeFenXiBaoGao.html" TargetMode="External" Id="Ra25eac8ee3e2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2024-12-07T06:08:00Z</dcterms:created>
  <dcterms:modified xsi:type="dcterms:W3CDTF">2024-12-07T07:08:00Z</dcterms:modified>
  <dc:subject>2025-2031年中国普通轿车行业研究分析与发展趋势预测报告</dc:subject>
  <dc:title>2025-2031年中国普通轿车行业研究分析与发展趋势预测报告</dc:title>
  <cp:keywords>2025-2031年中国普通轿车行业研究分析与发展趋势预测报告</cp:keywords>
  <dc:description>2025-2031年中国普通轿车行业研究分析与发展趋势预测报告</dc:description>
</cp:coreProperties>
</file>