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91b2bddd34198" w:history="1">
              <w:r>
                <w:rPr>
                  <w:rStyle w:val="Hyperlink"/>
                </w:rPr>
                <w:t>2025-2031年中国汽车智能化5G行业发展全面调研及未来趋势报告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91b2bddd34198" w:history="1">
              <w:r>
                <w:rPr>
                  <w:rStyle w:val="Hyperlink"/>
                </w:rPr>
                <w:t>2025-2031年中国汽车智能化5G行业发展全面调研及未来趋势报告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91b2bddd34198" w:history="1">
                <w:r>
                  <w:rPr>
                    <w:rStyle w:val="Hyperlink"/>
                  </w:rPr>
                  <w:t>https://www.20087.com/1/85/QiCheZhiNengHua-5GWeiLaiFaZhanQuShi.html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化5G是利用第五代移动通信技术（5G）实现车辆与外界环境的高速互联，广泛应用于自动驾驶、车联网和智能交通系统中。5G技术通过超高速数据传输和低延迟特性，能够支持车辆实时获取和处理大量信息，具有高带宽、低功耗和高可靠性特点。近年来，随着智能驾驶技术和车联网的快速发展，汽车智能化5G市场需求不断增加，并逐步成为许多汽车企业和技术公司的核心发展方向。</w:t>
      </w:r>
      <w:r>
        <w:rPr>
          <w:rFonts w:hint="eastAsia"/>
        </w:rPr>
        <w:br/>
      </w:r>
      <w:r>
        <w:rPr>
          <w:rFonts w:hint="eastAsia"/>
        </w:rPr>
        <w:t>　　未来，汽车智能化5G的发展将更加注重技术创新和应用领域的扩展。一方面，通过改进通信协议和网络架构，有望进一步提高5G在汽车智能化中的应用效果，使其能够在更复杂的交通环境中使用。例如，采用多接入边缘计算（MEC）和网络切片技术，可以显著提升数据传输速度和网络容量。另一方面，随着智能交通、智慧城市和自动驾驶技术的快速发展，汽车智能化5G将在更多新兴领域中找到应用机会，如智能物流、共享出行和远程驾驶等。例如，开发具备智能监控和自动调整功能的智能5G车联网系统，提供更加高效和安全的交通解决方案。此外，结合绿色环保和可持续发展理念，汽车智能化5G将进一步优化其能源管理和碳排放控制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91b2bddd34198" w:history="1">
        <w:r>
          <w:rPr>
            <w:rStyle w:val="Hyperlink"/>
          </w:rPr>
          <w:t>2025-2031年中国汽车智能化5G行业发展全面调研及未来趋势报告</w:t>
        </w:r>
      </w:hyperlink>
      <w:r>
        <w:rPr>
          <w:rFonts w:hint="eastAsia"/>
        </w:rPr>
        <w:t>》系统分析了我国汽车智能化5G行业的市场规模、市场需求及价格动态，深入探讨了汽车智能化5G产业链结构与发展特点。报告对汽车智能化5G细分市场进行了详细剖析，基于科学数据预测了市场前景及未来发展趋势，同时聚焦汽车智能化5G重点企业，评估了品牌影响力、市场竞争力及行业集中度变化。通过专业分析与客观洞察，报告为投资者、产业链相关企业及政府决策部门提供了重要参考，是把握汽车智能化5G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汽车智能化+5G行业发展综述</w:t>
      </w:r>
      <w:r>
        <w:rPr>
          <w:rFonts w:hint="eastAsia"/>
        </w:rPr>
        <w:br/>
      </w:r>
      <w:r>
        <w:rPr>
          <w:rFonts w:hint="eastAsia"/>
        </w:rPr>
        <w:t>　　1.1 汽车智能化+5G行业定义及分类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汽车智能化+5G行业特征分析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汽车智能化+5G行业在国民经济中的地位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汽车智能化+5G行业生命周期分析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（2）汽车智能化+5G行业生命周期</w:t>
      </w:r>
      <w:r>
        <w:rPr>
          <w:rFonts w:hint="eastAsia"/>
        </w:rPr>
        <w:br/>
      </w:r>
      <w:r>
        <w:rPr>
          <w:rFonts w:hint="eastAsia"/>
        </w:rPr>
        <w:t>　　1.3 最近3-5年中国汽车智能化+5G行业经济指标分析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汽车智能化+5G行业运行环境分析</w:t>
      </w:r>
      <w:r>
        <w:rPr>
          <w:rFonts w:hint="eastAsia"/>
        </w:rPr>
        <w:br/>
      </w:r>
      <w:r>
        <w:rPr>
          <w:rFonts w:hint="eastAsia"/>
        </w:rPr>
        <w:t>　　2.1 汽车智能化+5G行业政治法律环境分析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汽车智能化+5G行业经济环境分析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汽车智能化+5G行业社会环境分析</w:t>
      </w:r>
      <w:r>
        <w:rPr>
          <w:rFonts w:hint="eastAsia"/>
        </w:rPr>
        <w:br/>
      </w:r>
      <w:r>
        <w:rPr>
          <w:rFonts w:hint="eastAsia"/>
        </w:rPr>
        <w:t>　　　　2.3.1 汽车智能化+5G产业社会环境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汽车智能化+5G产业发展对社会发展的影响</w:t>
      </w:r>
      <w:r>
        <w:rPr>
          <w:rFonts w:hint="eastAsia"/>
        </w:rPr>
        <w:br/>
      </w:r>
      <w:r>
        <w:rPr>
          <w:rFonts w:hint="eastAsia"/>
        </w:rPr>
        <w:t>　　2.4 汽车智能化+5G行业技术环境分析</w:t>
      </w:r>
      <w:r>
        <w:rPr>
          <w:rFonts w:hint="eastAsia"/>
        </w:rPr>
        <w:br/>
      </w:r>
      <w:r>
        <w:rPr>
          <w:rFonts w:hint="eastAsia"/>
        </w:rPr>
        <w:t>　　　　2.4.1 汽车智能化+5G技术分析</w:t>
      </w:r>
      <w:r>
        <w:rPr>
          <w:rFonts w:hint="eastAsia"/>
        </w:rPr>
        <w:br/>
      </w:r>
      <w:r>
        <w:rPr>
          <w:rFonts w:hint="eastAsia"/>
        </w:rPr>
        <w:t>　　　　2.4.2 汽车智能化+5G技术发展水平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我国汽车智能化+5G行业运行分析</w:t>
      </w:r>
      <w:r>
        <w:rPr>
          <w:rFonts w:hint="eastAsia"/>
        </w:rPr>
        <w:br/>
      </w:r>
      <w:r>
        <w:rPr>
          <w:rFonts w:hint="eastAsia"/>
        </w:rPr>
        <w:t>　　3.1 我国汽车智能化+5G行业发展状况分析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我国汽车智能化+5G行业发展阶段</w:t>
      </w:r>
      <w:r>
        <w:rPr>
          <w:rFonts w:hint="eastAsia"/>
        </w:rPr>
        <w:br/>
      </w:r>
      <w:r>
        <w:rPr>
          <w:rFonts w:hint="eastAsia"/>
        </w:rPr>
        <w:t>　　　　3.1.2 我国汽车智能化+5G行业发展总体概况</w:t>
      </w:r>
      <w:r>
        <w:rPr>
          <w:rFonts w:hint="eastAsia"/>
        </w:rPr>
        <w:br/>
      </w:r>
      <w:r>
        <w:rPr>
          <w:rFonts w:hint="eastAsia"/>
        </w:rPr>
        <w:t>　　　　2019 年，国内多个城市开始部署应用5G技术，5G正式步入商用元年。结合当前工信部、各地方政府、运营商的目标来看，新一年国内5G基站的建设力度将大幅提高，2020年将成为中国5G的爆发年。而在海外，美、欧、日、韩、澳等多国也均已开始部署或即将部署。</w:t>
      </w:r>
      <w:r>
        <w:rPr>
          <w:rFonts w:hint="eastAsia"/>
        </w:rPr>
        <w:br/>
      </w:r>
      <w:r>
        <w:rPr>
          <w:rFonts w:hint="eastAsia"/>
        </w:rPr>
        <w:t>　　　　移动终端芯片迭代</w:t>
      </w:r>
      <w:r>
        <w:rPr>
          <w:rFonts w:hint="eastAsia"/>
        </w:rPr>
        <w:br/>
      </w:r>
      <w:r>
        <w:rPr>
          <w:rFonts w:hint="eastAsia"/>
        </w:rPr>
        <w:t>　　　　相比于4G移动通信技术，5G具有高速率、低延迟、大容量、高可靠的特性，其技术原理与实现手段均显着不同。在终端芯片层面，5G不仅要求基带与射频芯片的设计发生重大改变，同时还将带动应用处理器芯片迭代升级。由于操作系统、底层硬件驱动、部分AI算法等软件需与芯片匹配——即根据不同的芯片设计进行优化方能发挥效能，所以芯片更新换代与公司业务高度相关。</w:t>
      </w:r>
      <w:r>
        <w:rPr>
          <w:rFonts w:hint="eastAsia"/>
        </w:rPr>
        <w:br/>
      </w:r>
      <w:r>
        <w:rPr>
          <w:rFonts w:hint="eastAsia"/>
        </w:rPr>
        <w:t>　　　　截至近期，包括高通、华为、三星、MTK等在内的各移动终端芯片大厂均已有5G芯片推出。典型的基带芯片如高通骁龙X55、华为Balong5000、三星ExynosModen5100等，应用处理器芯片如高通骁龙865、华为麒麟990、三星Exynos980等。随着5G建设和应用在大幅提速，预计各大厂商将推出更多芯片新品。</w:t>
      </w:r>
      <w:r>
        <w:rPr>
          <w:rFonts w:hint="eastAsia"/>
        </w:rPr>
        <w:br/>
      </w:r>
      <w:r>
        <w:rPr>
          <w:rFonts w:hint="eastAsia"/>
        </w:rPr>
        <w:t>　　　　五大移动终端芯片厂商已发布的5G芯片型号</w:t>
      </w:r>
      <w:r>
        <w:rPr>
          <w:rFonts w:hint="eastAsia"/>
        </w:rPr>
        <w:br/>
      </w:r>
      <w:r>
        <w:rPr>
          <w:rFonts w:hint="eastAsia"/>
        </w:rPr>
        <w:t>　　　　作为革命性的移动通信技术，5G主要面向IoT（物联网，InternetofThings）应用场景，而非单纯的人与人之间的移动通信。在当前通信技术支持下，IoT已在车载视频监控、工业路由器、自助服务终端等领域有所应用，但相比5G的潜在应用场景数量和应用深度，相差甚远。正因5G可产生巨大的经济利益甚至战略利益，故而受到世界各主要国家的普遍重视。</w:t>
      </w:r>
      <w:r>
        <w:rPr>
          <w:rFonts w:hint="eastAsia"/>
        </w:rPr>
        <w:br/>
      </w:r>
      <w:r>
        <w:rPr>
          <w:rFonts w:hint="eastAsia"/>
        </w:rPr>
        <w:t>　　　　分类来看，5G的应用场景主要涵盖三类——即eMBB（EnhancedMobileBroadband，增强移动宽带）、mMTC（MassiveMachineTypeCommunication，海量机器通信）、URLLC（UltraReliable&amp;LowLatencyCommunication，超高可靠超低时延通信）。以上三类场景相比现有IoT应用要远为丰富，且可支持高度复杂的功能及服务，由此也将衍生种类繁多的IoT终端设备。IoT应用涉及大量嵌入式软件技术和智能算法，属公司技术业务范围。</w:t>
      </w:r>
      <w:r>
        <w:rPr>
          <w:rFonts w:hint="eastAsia"/>
        </w:rPr>
        <w:br/>
      </w:r>
      <w:r>
        <w:rPr>
          <w:rFonts w:hint="eastAsia"/>
        </w:rPr>
        <w:t>　　　　5 G三大应用场景囊括大量的高级物联网应用</w:t>
      </w:r>
      <w:r>
        <w:rPr>
          <w:rFonts w:hint="eastAsia"/>
        </w:rPr>
        <w:br/>
      </w:r>
      <w:r>
        <w:rPr>
          <w:rFonts w:hint="eastAsia"/>
        </w:rPr>
        <w:t>　　　　目前，智能驾驶舱仍属新兴事物，总体处于发展中前期，成长空间依然十分充裕。首先，从座舱内智能电子设备的渗透率来看，尽管新车型中智能中控屏已极为普及，预计装配率已达80%以上，但其中仍有约2成安装相对简单的Linux等系统，而非应用生态丰富、更具拓展性的安卓系统。粗略估计，存量汽车之中，中控屏采用安卓系统的约为4-5成，加之仍有部分老旧车型甚至尚未安装智能中控屏，因此IVI（车载信息娱乐系统，In-VehicleInfotainment）的智能化替代仍需要至少数年方可完成，相应的业务成长机会依然存在。</w:t>
      </w:r>
      <w:r>
        <w:rPr>
          <w:rFonts w:hint="eastAsia"/>
        </w:rPr>
        <w:br/>
      </w:r>
      <w:r>
        <w:rPr>
          <w:rFonts w:hint="eastAsia"/>
        </w:rPr>
        <w:t>　　　　另从同样具有代表性的数字仪表装配情况来看，虽然开始在新车型中的渗透率快速提升，但至仍仅为20%左右，即使装配比例继续提升，也远未饱和。而如HUD、后座娱乐屏、流媒体后视镜等，更是因技术、成本、用户习惯等因素限制，现今渗透率均极低。故而，智能驾驶舱在更多车型/车辆中的继续渗透，是判断其成长空间充裕的首个逻辑。</w:t>
      </w:r>
      <w:r>
        <w:rPr>
          <w:rFonts w:hint="eastAsia"/>
        </w:rPr>
        <w:br/>
      </w:r>
      <w:r>
        <w:rPr>
          <w:rFonts w:hint="eastAsia"/>
        </w:rPr>
        <w:t>　　　　国内液晶仪表快速渗透但远未饱和</w:t>
      </w:r>
      <w:r>
        <w:rPr>
          <w:rFonts w:hint="eastAsia"/>
        </w:rPr>
        <w:br/>
      </w:r>
      <w:r>
        <w:rPr>
          <w:rFonts w:hint="eastAsia"/>
        </w:rPr>
        <w:t>　　　　国内前装HUD乘用车比例仍极低</w:t>
      </w:r>
      <w:r>
        <w:rPr>
          <w:rFonts w:hint="eastAsia"/>
        </w:rPr>
        <w:br/>
      </w:r>
      <w:r>
        <w:rPr>
          <w:rFonts w:hint="eastAsia"/>
        </w:rPr>
        <w:t>　　　　在政策层面，智能网联/智能驾驶汽车是近年国产业发展支持的重点。如《车联网（智能网联汽车）产业发展行动计划》提出，目标为“车联网用户渗透率达到30%以上，新车驾驶辅助系统（L2）搭载率达到30%以上，联网车载信息服务终端的新车装配率达到60%以上”。另在所发布的《新能源汽车产业发展规划》（征求意见稿）之中，也提出“至，智能网联汽车新车销量占比达到30%，高度自动驾驶智能网联汽车实现限定区域和特定场景商业化应用”的愿景。，《智能汽车创新发展战略》正式出台，该文件对智能汽车发展的各个重要方面做出了全面规划，提出“到，中国标准智能汽车的技术创新、产业生态、基础设施、法规标准、产品监管和网络安全体系基本形成”，“到2050年，中国标准智能汽车体系全面建成、更加完善”的愿景。</w:t>
      </w:r>
      <w:r>
        <w:rPr>
          <w:rFonts w:hint="eastAsia"/>
        </w:rPr>
        <w:br/>
      </w:r>
      <w:r>
        <w:rPr>
          <w:rFonts w:hint="eastAsia"/>
        </w:rPr>
        <w:t>　　　　3.1.3 我国汽车智能化+5G行业发展特点分析</w:t>
      </w:r>
      <w:r>
        <w:rPr>
          <w:rFonts w:hint="eastAsia"/>
        </w:rPr>
        <w:br/>
      </w:r>
      <w:r>
        <w:rPr>
          <w:rFonts w:hint="eastAsia"/>
        </w:rPr>
        <w:t>　　3.2 2020-2025年汽车智能化+5G行业发展现状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2020-2025年我国汽车智能化+5G行业市场规模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2020-2025年我国汽车智能化+5G行业发展分析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2020-2025年中国汽车智能化+5G企业发展分析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汽车智能化+5G细分产品/服务市场分析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汽车智能化+5G产品/服务价格分析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2020-2025年汽车智能化+5G价格走势</w:t>
      </w:r>
      <w:r>
        <w:rPr>
          <w:rFonts w:hint="eastAsia"/>
        </w:rPr>
        <w:br/>
      </w:r>
      <w:r>
        <w:rPr>
          <w:rFonts w:hint="eastAsia"/>
        </w:rPr>
        <w:t>　　　　3.5.2 影响汽车智能化+5G价格的关键因素分析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2025-2031年汽车智能化+5G产品/服务价格变化趋势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主要汽车智能化+5G企业价位及价格策略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我国汽车智能化+5G所属行业整体运行指标分析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2020-2025年中国汽车智能化+5G所属行业总体规模分析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2020-2025年中国汽车智能化+5G所属行业产销情况分析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我国汽车智能化+5G所属行业工业总产值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我国汽车智能化+5G所属行业工业销售产值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我国汽车智能化+5G所属行业产销率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2020-2025年中国汽车智能化+5G所属行业财务指标总体分析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我国汽车智能化+5G行业供需形势分析</w:t>
      </w:r>
      <w:r>
        <w:rPr>
          <w:rFonts w:hint="eastAsia"/>
        </w:rPr>
        <w:br/>
      </w:r>
      <w:r>
        <w:rPr>
          <w:rFonts w:hint="eastAsia"/>
        </w:rPr>
        <w:t>　　5.1 汽车智能化+5G行业供给分析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2020-2025年汽车智能化+5G行业供给分析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2025-2031年汽车智能化+5G行业供给变化趋势</w:t>
      </w:r>
      <w:r>
        <w:rPr>
          <w:rFonts w:hint="eastAsia"/>
        </w:rPr>
        <w:br/>
      </w:r>
      <w:r>
        <w:rPr>
          <w:rFonts w:hint="eastAsia"/>
        </w:rPr>
        <w:t>　　　　5.1.3 汽车智能化+5G行业区域供给分析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2020-2025年我国汽车智能化+5G行业需求情况</w:t>
      </w:r>
      <w:r>
        <w:rPr>
          <w:rFonts w:hint="eastAsia"/>
        </w:rPr>
        <w:br/>
      </w:r>
      <w:r>
        <w:rPr>
          <w:rFonts w:hint="eastAsia"/>
        </w:rPr>
        <w:t>　　　　5.2.1 汽车智能化+5G行业需求市场</w:t>
      </w:r>
      <w:r>
        <w:rPr>
          <w:rFonts w:hint="eastAsia"/>
        </w:rPr>
        <w:br/>
      </w:r>
      <w:r>
        <w:rPr>
          <w:rFonts w:hint="eastAsia"/>
        </w:rPr>
        <w:t>　　　　5.2.2 汽车智能化+5G行业客户结构</w:t>
      </w:r>
      <w:r>
        <w:rPr>
          <w:rFonts w:hint="eastAsia"/>
        </w:rPr>
        <w:br/>
      </w:r>
      <w:r>
        <w:rPr>
          <w:rFonts w:hint="eastAsia"/>
        </w:rPr>
        <w:t>　　　　5.2.3 汽车智能化+5G行业需求的地区差异</w:t>
      </w:r>
      <w:r>
        <w:rPr>
          <w:rFonts w:hint="eastAsia"/>
        </w:rPr>
        <w:br/>
      </w:r>
      <w:r>
        <w:rPr>
          <w:rFonts w:hint="eastAsia"/>
        </w:rPr>
        <w:t>　　5.3 汽车智能化+5G市场应用及需求预测</w:t>
      </w:r>
      <w:r>
        <w:rPr>
          <w:rFonts w:hint="eastAsia"/>
        </w:rPr>
        <w:br/>
      </w:r>
      <w:r>
        <w:rPr>
          <w:rFonts w:hint="eastAsia"/>
        </w:rPr>
        <w:t>　　　　5.3.1 汽车智能化+5G应用市场总体需求分析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（1）汽车智能化+5G应用市场需求特征</w:t>
      </w:r>
      <w:r>
        <w:rPr>
          <w:rFonts w:hint="eastAsia"/>
        </w:rPr>
        <w:br/>
      </w:r>
      <w:r>
        <w:rPr>
          <w:rFonts w:hint="eastAsia"/>
        </w:rPr>
        <w:t>　　　　（2）汽车智能化+5G应用市场需求总规模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2025-2031年汽车智能化+5G行业领域需求量预测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（1）2025-2031年汽车智能化+5G行业领域需求产品/服务功能预测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（2）2025-2031年汽车智能化+5G行业领域需求产品/服务市场格局预测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重点行业汽车智能化+5G产品/服务需求分析预测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汽车智能化+5G行业产业结构分析</w:t>
      </w:r>
      <w:r>
        <w:rPr>
          <w:rFonts w:hint="eastAsia"/>
        </w:rPr>
        <w:br/>
      </w:r>
      <w:r>
        <w:rPr>
          <w:rFonts w:hint="eastAsia"/>
        </w:rPr>
        <w:t>　　6.1 汽车智能化+5G产业结构分析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中国汽车智能化+5G行业参与国际竞争的战略市场定位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我国汽车智能化+5G行业产业链分析</w:t>
      </w:r>
      <w:r>
        <w:rPr>
          <w:rFonts w:hint="eastAsia"/>
        </w:rPr>
        <w:br/>
      </w:r>
      <w:r>
        <w:rPr>
          <w:rFonts w:hint="eastAsia"/>
        </w:rPr>
        <w:t>　　7.1 汽车智能化+5G行业产业链分析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汽车智能化+5G上游行业分析</w:t>
      </w:r>
      <w:r>
        <w:rPr>
          <w:rFonts w:hint="eastAsia"/>
        </w:rPr>
        <w:br/>
      </w:r>
      <w:r>
        <w:rPr>
          <w:rFonts w:hint="eastAsia"/>
        </w:rPr>
        <w:t>　　　　7.2.1 汽车智能化+5G产品成本构成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上游供给对汽车智能化+5G行业的影响</w:t>
      </w:r>
      <w:r>
        <w:rPr>
          <w:rFonts w:hint="eastAsia"/>
        </w:rPr>
        <w:br/>
      </w:r>
      <w:r>
        <w:rPr>
          <w:rFonts w:hint="eastAsia"/>
        </w:rPr>
        <w:t>　　7.3 汽车智能化+5G下游行业分析</w:t>
      </w:r>
      <w:r>
        <w:rPr>
          <w:rFonts w:hint="eastAsia"/>
        </w:rPr>
        <w:br/>
      </w:r>
      <w:r>
        <w:rPr>
          <w:rFonts w:hint="eastAsia"/>
        </w:rPr>
        <w:t>　　　　7.3.1 汽车智能化+5G下游行业分布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下游需求对汽车智能化+5G行业的影响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我国汽车智能化+5G行业渠道分析及策略</w:t>
      </w:r>
      <w:r>
        <w:rPr>
          <w:rFonts w:hint="eastAsia"/>
        </w:rPr>
        <w:br/>
      </w:r>
      <w:r>
        <w:rPr>
          <w:rFonts w:hint="eastAsia"/>
        </w:rPr>
        <w:t>　　8.1 汽车智能化+5G行业渠道分析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各类渠道对汽车智能化+5G行业的影响</w:t>
      </w:r>
      <w:r>
        <w:rPr>
          <w:rFonts w:hint="eastAsia"/>
        </w:rPr>
        <w:br/>
      </w:r>
      <w:r>
        <w:rPr>
          <w:rFonts w:hint="eastAsia"/>
        </w:rPr>
        <w:t>　　　　8.1.3 主要汽车智能化+5G企业渠道策略研究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汽车智能化+5G行业用户分析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汽车智能化+5G行业营销策略分析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中国汽车智能化+5G营销概况</w:t>
      </w:r>
      <w:r>
        <w:rPr>
          <w:rFonts w:hint="eastAsia"/>
        </w:rPr>
        <w:br/>
      </w:r>
      <w:r>
        <w:rPr>
          <w:rFonts w:hint="eastAsia"/>
        </w:rPr>
        <w:t>　　　　8.3.2 汽车智能化+5G营销策略探讨</w:t>
      </w:r>
      <w:r>
        <w:rPr>
          <w:rFonts w:hint="eastAsia"/>
        </w:rPr>
        <w:br/>
      </w:r>
      <w:r>
        <w:rPr>
          <w:rFonts w:hint="eastAsia"/>
        </w:rPr>
        <w:t>　　　　8.3.3 汽车智能化+5G营销发展趋势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我国汽车智能化+5G行业竞争形势及策略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汽车智能化+5G行业竞争结构分析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汽车智能化+5G行业企业间竞争格局分析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汽车智能化+5G行业集中度分析</w:t>
      </w:r>
      <w:r>
        <w:rPr>
          <w:rFonts w:hint="eastAsia"/>
        </w:rPr>
        <w:br/>
      </w:r>
      <w:r>
        <w:rPr>
          <w:rFonts w:hint="eastAsia"/>
        </w:rPr>
        <w:t>　　　　9.1.4 汽车智能化+5G行业SWOT分析</w:t>
      </w:r>
      <w:r>
        <w:rPr>
          <w:rFonts w:hint="eastAsia"/>
        </w:rPr>
        <w:br/>
      </w:r>
      <w:r>
        <w:rPr>
          <w:rFonts w:hint="eastAsia"/>
        </w:rPr>
        <w:t>　　9.2 中国汽车智能化+5G行业竞争格局综述</w:t>
      </w:r>
      <w:r>
        <w:rPr>
          <w:rFonts w:hint="eastAsia"/>
        </w:rPr>
        <w:br/>
      </w:r>
      <w:r>
        <w:rPr>
          <w:rFonts w:hint="eastAsia"/>
        </w:rPr>
        <w:t>　　　　9.2.1 汽车智能化+5G行业竞争概况</w:t>
      </w:r>
      <w:r>
        <w:rPr>
          <w:rFonts w:hint="eastAsia"/>
        </w:rPr>
        <w:br/>
      </w:r>
      <w:r>
        <w:rPr>
          <w:rFonts w:hint="eastAsia"/>
        </w:rPr>
        <w:t>　　　　（1）中国汽车智能化+5G行业竞争格局</w:t>
      </w:r>
      <w:r>
        <w:rPr>
          <w:rFonts w:hint="eastAsia"/>
        </w:rPr>
        <w:br/>
      </w:r>
      <w:r>
        <w:rPr>
          <w:rFonts w:hint="eastAsia"/>
        </w:rPr>
        <w:t>　　　　（2）汽车智能化+5G行业未来竞争格局和特点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（3）汽车智能化+5G市场进入及竞争对手分析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中国汽车智能化+5G行业竞争力分析</w:t>
      </w:r>
      <w:r>
        <w:rPr>
          <w:rFonts w:hint="eastAsia"/>
        </w:rPr>
        <w:br/>
      </w:r>
      <w:r>
        <w:rPr>
          <w:rFonts w:hint="eastAsia"/>
        </w:rPr>
        <w:t>　　　　（1）我国汽车智能化+5G行业竞争力剖析</w:t>
      </w:r>
      <w:r>
        <w:rPr>
          <w:rFonts w:hint="eastAsia"/>
        </w:rPr>
        <w:br/>
      </w:r>
      <w:r>
        <w:rPr>
          <w:rFonts w:hint="eastAsia"/>
        </w:rPr>
        <w:t>　　　　（2）我国汽车智能化+5G企业市场竞争的优势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（3）国内汽车智能化+5G企业竞争能力提升途径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汽车智能化+5G市场竞争策略分析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汽车智能化+5G行业领先企业经营形势分析</w:t>
      </w:r>
      <w:r>
        <w:rPr>
          <w:rFonts w:hint="eastAsia"/>
        </w:rPr>
        <w:br/>
      </w:r>
      <w:r>
        <w:rPr>
          <w:rFonts w:hint="eastAsia"/>
        </w:rPr>
        <w:t>　　10.1 A公司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B公司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C公司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D公司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E公司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F公司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2025-2031年汽车智能化+5G行业投资前景</w:t>
      </w:r>
      <w:r>
        <w:rPr>
          <w:rFonts w:hint="eastAsia"/>
        </w:rPr>
        <w:br/>
      </w:r>
      <w:r>
        <w:rPr>
          <w:rFonts w:hint="eastAsia"/>
        </w:rPr>
        <w:t>　　11.1 2025-2031年汽车智能化+5G市场发展前景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2025-2031年汽车智能化+5G市场发展潜力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2025-2031年汽车智能化+5G市场发展前景展望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2025-2031年汽车智能化+5G细分行业发展前景分析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2025-2031年汽车智能化+5G市场发展趋势预测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2025-2031年汽车智能化+5G行业发展趋势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2025-2031年汽车智能化+5G市场规模预测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2025-2031年汽车智能化+5G行业应用趋势预测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2025-2031年中国汽车智能化+5G行业供需预测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2025-2031年中国汽车智能化+5G行业供给预测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2025-2031年中国汽车智能化+5G行业需求预测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2025-2031年中国汽车智能化+5G供需平衡预测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2025-2031年汽车智能化+5G行业投资机会与风险</w:t>
      </w:r>
      <w:r>
        <w:rPr>
          <w:rFonts w:hint="eastAsia"/>
        </w:rPr>
        <w:br/>
      </w:r>
      <w:r>
        <w:rPr>
          <w:rFonts w:hint="eastAsia"/>
        </w:rPr>
        <w:t>　　12.1 汽车智能化+5G行业投融资情况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2025-2031年汽车智能化+5G行业投资机会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2025-2031年汽车智能化+5G行业投资风险及防范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汽车智能化+5G行业投资战略研究</w:t>
      </w:r>
      <w:r>
        <w:rPr>
          <w:rFonts w:hint="eastAsia"/>
        </w:rPr>
        <w:br/>
      </w:r>
      <w:r>
        <w:rPr>
          <w:rFonts w:hint="eastAsia"/>
        </w:rPr>
        <w:t>　　13.1 汽车智能化+5G行业发展战略研究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对我国汽车智能化+5G品牌的战略思考</w:t>
      </w:r>
      <w:r>
        <w:rPr>
          <w:rFonts w:hint="eastAsia"/>
        </w:rPr>
        <w:br/>
      </w:r>
      <w:r>
        <w:rPr>
          <w:rFonts w:hint="eastAsia"/>
        </w:rPr>
        <w:t>　　　　13.2.1 汽车智能化+5G品牌的重要性</w:t>
      </w:r>
      <w:r>
        <w:rPr>
          <w:rFonts w:hint="eastAsia"/>
        </w:rPr>
        <w:br/>
      </w:r>
      <w:r>
        <w:rPr>
          <w:rFonts w:hint="eastAsia"/>
        </w:rPr>
        <w:t>　　　　13.2.2 汽车智能化+5G实施品牌战略的意义</w:t>
      </w:r>
      <w:r>
        <w:rPr>
          <w:rFonts w:hint="eastAsia"/>
        </w:rPr>
        <w:br/>
      </w:r>
      <w:r>
        <w:rPr>
          <w:rFonts w:hint="eastAsia"/>
        </w:rPr>
        <w:t>　　　　13.2.3 汽车智能化+5G企业品牌的现状分析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我国汽车智能化+5G企业的品牌战略</w:t>
      </w:r>
      <w:r>
        <w:rPr>
          <w:rFonts w:hint="eastAsia"/>
        </w:rPr>
        <w:br/>
      </w:r>
      <w:r>
        <w:rPr>
          <w:rFonts w:hint="eastAsia"/>
        </w:rPr>
        <w:t>　　　　13.2.5 汽车智能化+5G品牌战略管理的策略</w:t>
      </w:r>
      <w:r>
        <w:rPr>
          <w:rFonts w:hint="eastAsia"/>
        </w:rPr>
        <w:br/>
      </w:r>
      <w:r>
        <w:rPr>
          <w:rFonts w:hint="eastAsia"/>
        </w:rPr>
        <w:t>　　13.3 汽车智能化+5G经营策略分析</w:t>
      </w:r>
      <w:r>
        <w:rPr>
          <w:rFonts w:hint="eastAsia"/>
        </w:rPr>
        <w:br/>
      </w:r>
      <w:r>
        <w:rPr>
          <w:rFonts w:hint="eastAsia"/>
        </w:rPr>
        <w:t>　　　　13.3.1 汽车智能化+5G市场细分策略</w:t>
      </w:r>
      <w:r>
        <w:rPr>
          <w:rFonts w:hint="eastAsia"/>
        </w:rPr>
        <w:br/>
      </w:r>
      <w:r>
        <w:rPr>
          <w:rFonts w:hint="eastAsia"/>
        </w:rPr>
        <w:t>　　　　13.3.2 汽车智能化+5G市场创新策略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汽车智能化+5G新产品差异化战略</w:t>
      </w:r>
      <w:r>
        <w:rPr>
          <w:rFonts w:hint="eastAsia"/>
        </w:rPr>
        <w:br/>
      </w:r>
      <w:r>
        <w:rPr>
          <w:rFonts w:hint="eastAsia"/>
        </w:rPr>
        <w:t>　　13.4 汽车智能化+5G行业投资战略研究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2025年汽车智能化+5G行业投资战略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2025-2031年汽车智能化+5G行业投资战略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中^智^林：研究结论及投资建议</w:t>
      </w:r>
      <w:r>
        <w:rPr>
          <w:rFonts w:hint="eastAsia"/>
        </w:rPr>
        <w:br/>
      </w:r>
      <w:r>
        <w:rPr>
          <w:rFonts w:hint="eastAsia"/>
        </w:rPr>
        <w:t>　　14.1 汽车智能化+5G行业研究结论</w:t>
      </w:r>
      <w:r>
        <w:rPr>
          <w:rFonts w:hint="eastAsia"/>
        </w:rPr>
        <w:br/>
      </w:r>
      <w:r>
        <w:rPr>
          <w:rFonts w:hint="eastAsia"/>
        </w:rPr>
        <w:t>　　14.2 汽车智能化+5G行业投资价值评估</w:t>
      </w:r>
      <w:r>
        <w:rPr>
          <w:rFonts w:hint="eastAsia"/>
        </w:rPr>
        <w:br/>
      </w:r>
      <w:r>
        <w:rPr>
          <w:rFonts w:hint="eastAsia"/>
        </w:rPr>
        <w:t>　　14.3 汽车智能化+5G行业投资建议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91b2bddd34198" w:history="1">
        <w:r>
          <w:rPr>
            <w:rStyle w:val="Hyperlink"/>
          </w:rPr>
          <w:t>2025-2031年中国汽车智能化5G行业发展全面调研及未来趋势报告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91b2bddd34198" w:history="1">
        <w:r>
          <w:rPr>
            <w:rStyle w:val="Hyperlink"/>
          </w:rPr>
          <w:t>https://www.20087.com/1/85/QiCheZhiNengHua-5GWeiLaiFaZhanQuShi.html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对人工智能的影响、汽车智能化发展趋势、5G特高压新能源汽车、汽车智能化:智能座舱加速,自动驾驶爬坡、5g自动驾驶、汽车智能化技术、5g对制造业的智能化、汽车智能化与人机交互技术、5g汽车什么时候上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989a1b5f7427b" w:history="1">
      <w:r>
        <w:rPr>
          <w:rStyle w:val="Hyperlink"/>
        </w:rPr>
        <w:t>2025-2031年中国汽车智能化5G行业发展全面调研及未来趋势报告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QiCheZhiNengHua-5GWeiLaiFaZhanQuShi.html" TargetMode="External" Id="Rf1991b2bddd3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QiCheZhiNengHua-5GWeiLaiFaZhanQuShi.html" TargetMode="External" Id="Rdc5989a1b5f7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2025-05-08T02:24:00Z</dcterms:created>
  <dcterms:modified xsi:type="dcterms:W3CDTF">2025-05-08T03:24:00Z</dcterms:modified>
  <dc:subject>2025-2031年中国汽车智能化5G行业发展全面调研及未来趋势报告</dc:subject>
  <dc:title>2025-2031年中国汽车智能化5G行业发展全面调研及未来趋势报告</dc:title>
  <cp:keywords>2025-2031年中国汽车智能化5G行业发展全面调研及未来趋势报告</cp:keywords>
  <dc:description>2025-2031年中国汽车智能化5G行业发展全面调研及未来趋势报告</dc:description>
</cp:coreProperties>
</file>