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ab68539ec4a1b" w:history="1">
              <w:r>
                <w:rPr>
                  <w:rStyle w:val="Hyperlink"/>
                </w:rPr>
                <w:t>中国汽车电动天窗行业发展回顾及市场前景分析报告（2025年版）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ab68539ec4a1b" w:history="1">
              <w:r>
                <w:rPr>
                  <w:rStyle w:val="Hyperlink"/>
                </w:rPr>
                <w:t>中国汽车电动天窗行业发展回顾及市场前景分析报告（2025年版）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ab68539ec4a1b" w:history="1">
                <w:r>
                  <w:rPr>
                    <w:rStyle w:val="Hyperlink"/>
                  </w:rPr>
                  <w:t>https://www.20087.com/1/35/QiCheDianDongTianChuangHangYeDiaoYanBaoGao.html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天窗是提升驾乘体验的配置之一，其设计和功能正从简单的开启关闭向智能化和舒适化发展。目前，电动天窗正从手动操作向语音控制和触摸屏控制转变，提高了使用的便捷性。同时，通过采用隔音玻璃和智能遮阳帘，电动天窗不仅提供了更好的视野，还增强了车内隐私和隔热效果。</w:t>
      </w:r>
      <w:r>
        <w:rPr>
          <w:rFonts w:hint="eastAsia"/>
        </w:rPr>
        <w:br/>
      </w:r>
      <w:r>
        <w:rPr>
          <w:rFonts w:hint="eastAsia"/>
        </w:rPr>
        <w:t>　　未来，汽车电动天窗将更加注重安全性和智能交互。一方面，通过集成传感器和机器学习算法，电动天窗将能够自动检测天气和光线条件，智能调节开启程度，提高驾驶安全性。另一方面，结合增强现实技术，电动天窗将成为车载娱乐和信息显示的窗口，提供导航、天气预报和广告推送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ab68539ec4a1b" w:history="1">
        <w:r>
          <w:rPr>
            <w:rStyle w:val="Hyperlink"/>
          </w:rPr>
          <w:t>中国汽车电动天窗行业发展回顾及市场前景分析报告（2025年版）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汽车电动天窗行业发展环境、产业链结构、市场供需状况及价格变化，重点研究了汽车电动天窗行业内主要企业的经营现状。报告对汽车电动天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汽车电动天窗行业概述</w:t>
      </w:r>
      <w:r>
        <w:rPr>
          <w:rFonts w:hint="eastAsia"/>
        </w:rPr>
        <w:br/>
      </w:r>
      <w:r>
        <w:rPr>
          <w:rFonts w:hint="eastAsia"/>
        </w:rPr>
        <w:t>　　第一节 汽车电动天窗行业定义</w:t>
      </w:r>
      <w:r>
        <w:rPr>
          <w:rFonts w:hint="eastAsia"/>
        </w:rPr>
        <w:br/>
      </w:r>
      <w:r>
        <w:rPr>
          <w:rFonts w:hint="eastAsia"/>
        </w:rPr>
        <w:t>　　第二节 汽车电动天窗行业发展历程</w:t>
      </w:r>
      <w:r>
        <w:rPr>
          <w:rFonts w:hint="eastAsia"/>
        </w:rPr>
        <w:br/>
      </w:r>
      <w:r>
        <w:rPr>
          <w:rFonts w:hint="eastAsia"/>
        </w:rPr>
        <w:t>　　第三节 汽车电动天窗行业分类情况</w:t>
      </w:r>
      <w:r>
        <w:rPr>
          <w:rFonts w:hint="eastAsia"/>
        </w:rPr>
        <w:br/>
      </w:r>
      <w:r>
        <w:rPr>
          <w:rFonts w:hint="eastAsia"/>
        </w:rPr>
        <w:t>　　第四节 汽车电动天窗产业链分析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汽车电动天窗行业环境分析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汽车电动天窗行业相关政策、法规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汽车电动天窗行业所进入的壁垒与周期性分析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2024-2025年中国汽车电动天窗行业发展分析</w:t>
      </w:r>
      <w:r>
        <w:rPr>
          <w:rFonts w:hint="eastAsia"/>
        </w:rPr>
        <w:br/>
      </w:r>
      <w:r>
        <w:rPr>
          <w:rFonts w:hint="eastAsia"/>
        </w:rPr>
        <w:t>　　　　一、汽车电动天窗行业发展态势分析</w:t>
      </w:r>
      <w:r>
        <w:rPr>
          <w:rFonts w:hint="eastAsia"/>
        </w:rPr>
        <w:br/>
      </w:r>
      <w:r>
        <w:rPr>
          <w:rFonts w:hint="eastAsia"/>
        </w:rPr>
        <w:t>　　　　二、汽车电动天窗行业发展特点分析</w:t>
      </w:r>
      <w:r>
        <w:rPr>
          <w:rFonts w:hint="eastAsia"/>
        </w:rPr>
        <w:br/>
      </w:r>
      <w:r>
        <w:rPr>
          <w:rFonts w:hint="eastAsia"/>
        </w:rPr>
        <w:t>　　　　三、汽车电动天窗行业市场供需分析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2024-2025年中国汽车电动天窗产业特征与行业重要性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2024-2025年汽车电动天窗行业特性分析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中国汽车电动天窗行业供给与需求情况分析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2019-2024年中国汽车电动天窗行业总体规模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中国汽车电动天窗行业盈利情况分析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中国汽车电动天窗行业产量情况分析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一、2019-2024年中国汽车电动天窗行业产量统计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二、2024年中国汽车电动天窗行业产量特点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三、2025-2031年中国汽车电动天窗行业产量预测</w:t>
      </w:r>
      <w:r>
        <w:rPr>
          <w:rFonts w:hint="eastAsia"/>
        </w:rPr>
        <w:br/>
      </w:r>
      <w:r>
        <w:rPr>
          <w:rFonts w:hint="eastAsia"/>
        </w:rPr>
        <w:t>　　第四节 中国汽车电动天窗行业需求概况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一、2019-2024年中国汽车电动天窗行业需求情况分析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二、2025年中国汽车电动天窗行业市场需求特点分析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三、2025-2031年中国汽车电动天窗市场需求预测</w:t>
      </w:r>
      <w:r>
        <w:rPr>
          <w:rFonts w:hint="eastAsia"/>
        </w:rPr>
        <w:br/>
      </w:r>
      <w:r>
        <w:rPr>
          <w:rFonts w:hint="eastAsia"/>
        </w:rPr>
        <w:t>　　第五节 汽车电动天窗产业供需平衡状况分析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2019-2024年中国汽车电动天窗行业重点地区调研分析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一、中国汽车电动天窗行业重点区域市场结构调研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二、**地区汽车电动天窗市场调研分析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三、**地区汽车电动天窗市场调研分析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四、**地区汽车电动天窗市场调研分析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五、**地区汽车电动天窗市场调研分析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六、**地区汽车电动天窗市场调研分析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汽车电动天窗行业产品市场价格分析与预测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2019-2024年汽车电动天窗市场价格回顾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2024-2025年汽车电动天窗市场价格现状分析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影响汽车电动天窗市场价格因素分析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2025-2031年汽车电动天窗市场价格走势预测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2024-2025年汽车电动天窗行业产业链分析及对行业的影响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汽车电动天窗上游原料产业链发展状况分析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汽车电动天窗下游需求产业链发展情况分析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上下游行业对汽车电动天窗行业的影响分析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汽车电动天窗行业重点企业发展调研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二、汽车电动天窗企业经营情况分析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三、汽车电动天窗企业发展规划及前景展望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二、汽车电动天窗企业经营情况分析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三、汽车电动天窗企业发展规划及前景展望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二、汽车电动天窗企业经营情况分析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三、汽车电动天窗企业发展规划及前景展望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二、汽车电动天窗企业经营情况分析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三、汽车电动天窗企业发展规划及前景展望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汽车电动天窗重点企业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二、汽车电动天窗企业经营情况分析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三、汽车电动天窗企业发展规划及前景展望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2025年中国汽车电动天窗市场营销策略竞争分析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汽车电动天窗市场产品策略</w:t>
      </w:r>
      <w:r>
        <w:rPr>
          <w:rFonts w:hint="eastAsia"/>
        </w:rPr>
        <w:br/>
      </w:r>
      <w:r>
        <w:rPr>
          <w:rFonts w:hint="eastAsia"/>
        </w:rPr>
        <w:t>　　第二节 汽车电动天窗市场渠道策略</w:t>
      </w:r>
      <w:r>
        <w:rPr>
          <w:rFonts w:hint="eastAsia"/>
        </w:rPr>
        <w:br/>
      </w:r>
      <w:r>
        <w:rPr>
          <w:rFonts w:hint="eastAsia"/>
        </w:rPr>
        <w:t>　　第三节 汽车电动天窗市场价格策略</w:t>
      </w:r>
      <w:r>
        <w:rPr>
          <w:rFonts w:hint="eastAsia"/>
        </w:rPr>
        <w:br/>
      </w:r>
      <w:r>
        <w:rPr>
          <w:rFonts w:hint="eastAsia"/>
        </w:rPr>
        <w:t>　　第四节 汽车电动天窗广告媒体策略</w:t>
      </w:r>
      <w:r>
        <w:rPr>
          <w:rFonts w:hint="eastAsia"/>
        </w:rPr>
        <w:br/>
      </w:r>
      <w:r>
        <w:rPr>
          <w:rFonts w:hint="eastAsia"/>
        </w:rPr>
        <w:t>　　第五节 汽车电动天窗客户服务策略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汽车电动天窗行业竞争结构分析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汽车电动天窗行业国际竞争力比较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汽车电动天窗企业竞争策略分析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一、提高汽车电动天窗企业核心竞争力的对策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二、影响汽车电动天窗企业核心竞争力的因素及提升途径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三、提高汽车电动天窗企业竞争力的策略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2025-2031年汽车电动天窗行业投资与发展前景分析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汽车电动天窗行业投资机会分析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二、可以投资的汽车电动天窗模式</w:t>
      </w:r>
      <w:r>
        <w:rPr>
          <w:rFonts w:hint="eastAsia"/>
        </w:rPr>
        <w:br/>
      </w:r>
      <w:r>
        <w:rPr>
          <w:rFonts w:hint="eastAsia"/>
        </w:rPr>
        <w:t>　　　　三、汽车电动天窗投资机会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2025-2031年中国汽车电动天窗行业发展预测分析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一、未来汽车电动天窗发展分析</w:t>
      </w:r>
      <w:r>
        <w:rPr>
          <w:rFonts w:hint="eastAsia"/>
        </w:rPr>
        <w:br/>
      </w:r>
      <w:r>
        <w:rPr>
          <w:rFonts w:hint="eastAsia"/>
        </w:rPr>
        <w:t>　　　　二、未来汽车电动天窗行业技术开发方向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三、汽车电动天窗总体行业“十四五”整体规划及预测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2025-2031年汽车电动天窗未来市场发展趋势</w:t>
      </w:r>
      <w:r>
        <w:rPr>
          <w:rFonts w:hint="eastAsia"/>
        </w:rPr>
        <w:br/>
      </w:r>
      <w:r>
        <w:rPr>
          <w:rFonts w:hint="eastAsia"/>
        </w:rPr>
        <w:t>　　　　一、汽车电动天窗产业集中度趋势分析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二、十四五汽车电动天窗行业发展趋势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一、汽车电动天窗整体产品竞争力评价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二、汽车电动天窗产品竞争力评价结果分析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三、汽车电动天窗竞争优势评价及构建建议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汽车电动天窗行业专家观点与结论</w:t>
      </w:r>
      <w:r>
        <w:rPr>
          <w:rFonts w:hint="eastAsia"/>
        </w:rPr>
        <w:br/>
      </w:r>
      <w:r>
        <w:rPr>
          <w:rFonts w:hint="eastAsia"/>
        </w:rPr>
        <w:t>　　第一节 汽车电动天窗行业营销策略分析及建议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一、汽车电动天窗行业营销模式</w:t>
      </w:r>
      <w:r>
        <w:rPr>
          <w:rFonts w:hint="eastAsia"/>
        </w:rPr>
        <w:br/>
      </w:r>
      <w:r>
        <w:rPr>
          <w:rFonts w:hint="eastAsia"/>
        </w:rPr>
        <w:t>　　　　二、汽车电动天窗行业营销策略</w:t>
      </w:r>
      <w:r>
        <w:rPr>
          <w:rFonts w:hint="eastAsia"/>
        </w:rPr>
        <w:br/>
      </w:r>
      <w:r>
        <w:rPr>
          <w:rFonts w:hint="eastAsia"/>
        </w:rPr>
        <w:t>　　第二节 汽车电动天窗行业企业经营发展分析及建议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一、汽车电动天窗行业经营模式</w:t>
      </w:r>
      <w:r>
        <w:rPr>
          <w:rFonts w:hint="eastAsia"/>
        </w:rPr>
        <w:br/>
      </w:r>
      <w:r>
        <w:rPr>
          <w:rFonts w:hint="eastAsia"/>
        </w:rPr>
        <w:t>　　　　二、汽车电动天窗行业生产模式</w:t>
      </w:r>
      <w:r>
        <w:rPr>
          <w:rFonts w:hint="eastAsia"/>
        </w:rPr>
        <w:br/>
      </w:r>
      <w:r>
        <w:rPr>
          <w:rFonts w:hint="eastAsia"/>
        </w:rPr>
        <w:t>　　第三节 汽车电动天窗行业应对策略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三、汽车电动天窗企业自身应对策略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汽车电动天窗市场的重点客户战略实施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汽车电动天窗图片</w:t>
      </w:r>
      <w:r>
        <w:rPr>
          <w:rFonts w:hint="eastAsia"/>
        </w:rPr>
        <w:br/>
      </w:r>
      <w:r>
        <w:rPr>
          <w:rFonts w:hint="eastAsia"/>
        </w:rPr>
        <w:t>　　图表 汽车电动天窗种类 分类</w:t>
      </w:r>
      <w:r>
        <w:rPr>
          <w:rFonts w:hint="eastAsia"/>
        </w:rPr>
        <w:br/>
      </w:r>
      <w:r>
        <w:rPr>
          <w:rFonts w:hint="eastAsia"/>
        </w:rPr>
        <w:t>　　图表 汽车电动天窗用途 应用</w:t>
      </w:r>
      <w:r>
        <w:rPr>
          <w:rFonts w:hint="eastAsia"/>
        </w:rPr>
        <w:br/>
      </w:r>
      <w:r>
        <w:rPr>
          <w:rFonts w:hint="eastAsia"/>
        </w:rPr>
        <w:t>　　图表 汽车电动天窗主要特点</w:t>
      </w:r>
      <w:r>
        <w:rPr>
          <w:rFonts w:hint="eastAsia"/>
        </w:rPr>
        <w:br/>
      </w:r>
      <w:r>
        <w:rPr>
          <w:rFonts w:hint="eastAsia"/>
        </w:rPr>
        <w:t>　　图表 汽车电动天窗产业链分析</w:t>
      </w:r>
      <w:r>
        <w:rPr>
          <w:rFonts w:hint="eastAsia"/>
        </w:rPr>
        <w:br/>
      </w:r>
      <w:r>
        <w:rPr>
          <w:rFonts w:hint="eastAsia"/>
        </w:rPr>
        <w:t>　　图表 汽车电动天窗政策分析</w:t>
      </w:r>
      <w:r>
        <w:rPr>
          <w:rFonts w:hint="eastAsia"/>
        </w:rPr>
        <w:br/>
      </w:r>
      <w:r>
        <w:rPr>
          <w:rFonts w:hint="eastAsia"/>
        </w:rPr>
        <w:t>　　图表 汽车电动天窗技术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2019-2024年汽车电动天窗行业市场容量分析</w:t>
      </w:r>
      <w:r>
        <w:rPr>
          <w:rFonts w:hint="eastAsia"/>
        </w:rPr>
        <w:br/>
      </w:r>
      <w:r>
        <w:rPr>
          <w:rFonts w:hint="eastAsia"/>
        </w:rPr>
        <w:t>　　图表 汽车电动天窗生产现状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汽车电动天窗行业动态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2024年中国汽车电动天窗行业需求领域分布格局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2019-2024年中国汽车电动天窗价格走势</w:t>
      </w:r>
      <w:r>
        <w:rPr>
          <w:rFonts w:hint="eastAsia"/>
        </w:rPr>
        <w:br/>
      </w:r>
      <w:r>
        <w:rPr>
          <w:rFonts w:hint="eastAsia"/>
        </w:rPr>
        <w:t>　　图表 2024年汽车电动天窗成本和利润分析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汽车电动天窗品牌</w:t>
      </w:r>
      <w:r>
        <w:rPr>
          <w:rFonts w:hint="eastAsia"/>
        </w:rPr>
        <w:br/>
      </w:r>
      <w:r>
        <w:rPr>
          <w:rFonts w:hint="eastAsia"/>
        </w:rPr>
        <w:t>　　图表 汽车电动天窗企业（一）概况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企业汽车电动天窗型号 规格</w:t>
      </w:r>
      <w:r>
        <w:rPr>
          <w:rFonts w:hint="eastAsia"/>
        </w:rPr>
        <w:br/>
      </w:r>
      <w:r>
        <w:rPr>
          <w:rFonts w:hint="eastAsia"/>
        </w:rPr>
        <w:t>　　图表 汽车电动天窗企业（一）经营分析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汽车电动天窗企业（一）盈利能力情况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汽车电动天窗上游现状</w:t>
      </w:r>
      <w:r>
        <w:rPr>
          <w:rFonts w:hint="eastAsia"/>
        </w:rPr>
        <w:br/>
      </w:r>
      <w:r>
        <w:rPr>
          <w:rFonts w:hint="eastAsia"/>
        </w:rPr>
        <w:t>　　图表 汽车电动天窗下游调研</w:t>
      </w:r>
      <w:r>
        <w:rPr>
          <w:rFonts w:hint="eastAsia"/>
        </w:rPr>
        <w:br/>
      </w:r>
      <w:r>
        <w:rPr>
          <w:rFonts w:hint="eastAsia"/>
        </w:rPr>
        <w:t>　　图表 汽车电动天窗企业（二）概况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企业汽车电动天窗型号 规格</w:t>
      </w:r>
      <w:r>
        <w:rPr>
          <w:rFonts w:hint="eastAsia"/>
        </w:rPr>
        <w:br/>
      </w:r>
      <w:r>
        <w:rPr>
          <w:rFonts w:hint="eastAsia"/>
        </w:rPr>
        <w:t>　　图表 汽车电动天窗企业（二）经营分析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汽车电动天窗企业（二）盈利能力情况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企业汽车电动天窗型号 规格</w:t>
      </w:r>
      <w:r>
        <w:rPr>
          <w:rFonts w:hint="eastAsia"/>
        </w:rPr>
        <w:br/>
      </w:r>
      <w:r>
        <w:rPr>
          <w:rFonts w:hint="eastAsia"/>
        </w:rPr>
        <w:t>　　图表 汽车电动天窗企业（三）经营分析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汽车电动天窗企业（三）盈利能力情况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汽车电动天窗企业（三）成长能力情况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汽车电动天窗优势</w:t>
      </w:r>
      <w:r>
        <w:rPr>
          <w:rFonts w:hint="eastAsia"/>
        </w:rPr>
        <w:br/>
      </w:r>
      <w:r>
        <w:rPr>
          <w:rFonts w:hint="eastAsia"/>
        </w:rPr>
        <w:t>　　图表 汽车电动天窗劣势</w:t>
      </w:r>
      <w:r>
        <w:rPr>
          <w:rFonts w:hint="eastAsia"/>
        </w:rPr>
        <w:br/>
      </w:r>
      <w:r>
        <w:rPr>
          <w:rFonts w:hint="eastAsia"/>
        </w:rPr>
        <w:t>　　图表 汽车电动天窗机会</w:t>
      </w:r>
      <w:r>
        <w:rPr>
          <w:rFonts w:hint="eastAsia"/>
        </w:rPr>
        <w:br/>
      </w:r>
      <w:r>
        <w:rPr>
          <w:rFonts w:hint="eastAsia"/>
        </w:rPr>
        <w:t>　　图表 汽车电动天窗威胁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2025-2031年中国汽车电动天窗行业发展趋势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ab68539ec4a1b" w:history="1">
        <w:r>
          <w:rPr>
            <w:rStyle w:val="Hyperlink"/>
          </w:rPr>
          <w:t>中国汽车电动天窗行业发展回顾及市场前景分析报告（2025年版）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ab68539ec4a1b" w:history="1">
        <w:r>
          <w:rPr>
            <w:rStyle w:val="Hyperlink"/>
          </w:rPr>
          <w:t>https://www.20087.com/1/35/QiCheDianDongTianChuangHangYeDiaoYanBaoGao.html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 价格、汽车电动天窗主要由什么组成、电动天窗品牌排行榜、汽车电动天窗由哪几部分组成、家用汽车天窗有用吗、汽车电动天窗工作原理、电动天窗、汽车电动天窗作用大吗、汽车电动天窗怎么使用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65af630104e15" w:history="1">
      <w:r>
        <w:rPr>
          <w:rStyle w:val="Hyperlink"/>
        </w:rPr>
        <w:t>中国汽车电动天窗行业发展回顾及市场前景分析报告（2025年版）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DianDongTianChuangHangYeDiaoYanBaoGao.html" TargetMode="External" Id="Re48ab68539ec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DianDongTianChuangHangYeDiaoYanBaoGao.html" TargetMode="External" Id="R2bc65af63010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2025-02-16T03:11:00Z</dcterms:created>
  <dcterms:modified xsi:type="dcterms:W3CDTF">2025-02-16T04:11:00Z</dcterms:modified>
  <dc:subject>中国汽车电动天窗行业发展回顾及市场前景分析报告（2025年版）</dc:subject>
  <dc:title>中国汽车电动天窗行业发展回顾及市场前景分析报告（2025年版）</dc:title>
  <cp:keywords>中国汽车电动天窗行业发展回顾及市场前景分析报告（2025年版）</cp:keywords>
  <dc:description>中国汽车电动天窗行业发展回顾及市场前景分析报告（2025年版）</dc:description>
</cp:coreProperties>
</file>