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4376d3fc74cb4" w:history="1">
              <w:r>
                <w:rPr>
                  <w:rStyle w:val="Hyperlink"/>
                </w:rPr>
                <w:t>2023-2029年中国汽车铝轮行业现状深度调研与发展趋势预测报告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4376d3fc74cb4" w:history="1">
              <w:r>
                <w:rPr>
                  <w:rStyle w:val="Hyperlink"/>
                </w:rPr>
                <w:t>2023-2029年中国汽车铝轮行业现状深度调研与发展趋势预测报告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4376d3fc74cb4" w:history="1">
                <w:r>
                  <w:rPr>
                    <w:rStyle w:val="Hyperlink"/>
                  </w:rPr>
                  <w:t>https://www.20087.com/1/05/QiCheLvLunWeiLaiFaZhanQuShi.html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因其重量轻、强度高、散热性能好等特点，在汽车制造业中得到了广泛应用。近年来，随着汽车轻量化趋势的加强，铝轮毂的需求量持续增长。技术的进步使得铝轮毂的制造工艺更加先进，不仅提高了生产效率，还增强了产品的美观性和耐用性。此外，随着新能源汽车市场的快速发展，对轻量化材料的需求更加迫切，这也促进了铝轮毂行业的成长。</w:t>
      </w:r>
      <w:r>
        <w:rPr>
          <w:rFonts w:hint="eastAsia"/>
        </w:rPr>
        <w:br/>
      </w:r>
      <w:r>
        <w:rPr>
          <w:rFonts w:hint="eastAsia"/>
        </w:rPr>
        <w:t>　　未来，汽车铝轮的发展将更加注重技术创新和可持续性。一方面，随着新材料和新工艺的应用，铝轮毂将更加注重轻量化和高强度，比如采用新型合金材料和优化结构设计。另一方面，随着环保法规的趋严，铝轮毂的生产将更加注重节能减排，比如采用清洁能源和循环利用铝材。此外，随着智能网联汽车的发展，铝轮毂将更加注重与其他车载系统的集成，比如集成传感器以实现轮胎压力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4376d3fc74cb4" w:history="1">
        <w:r>
          <w:rPr>
            <w:rStyle w:val="Hyperlink"/>
          </w:rPr>
          <w:t>2023-2029年中国汽车铝轮行业现状深度调研与发展趋势预测报告</w:t>
        </w:r>
      </w:hyperlink>
      <w:r>
        <w:rPr>
          <w:rFonts w:hint="eastAsia"/>
        </w:rPr>
        <w:t>》基于多年汽车铝轮行业研究积累，结合汽车铝轮行业市场现状，通过资深研究团队对汽车铝轮市场资讯的系统整理与分析，依托权威数据资源及长期市场监测数据库，对汽车铝轮行业进行了全面调研。报告详细分析了汽车铝轮市场规模、市场前景、技术现状及未来发展方向，重点评估了汽车铝轮行业内企业的竞争格局及经营表现，并通过SWOT分析揭示了汽车铝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54376d3fc74cb4" w:history="1">
        <w:r>
          <w:rPr>
            <w:rStyle w:val="Hyperlink"/>
          </w:rPr>
          <w:t>2023-2029年中国汽车铝轮行业现状深度调研与发展趋势预测报告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》为投资者提供了准确的市场现状分析及前景预判，帮助挖掘行业投资价值，并提出投资策略与营销策略建议，是把握汽车铝轮行业动态、优化决策的重要工具。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汽车铝轮行业定义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汽车铝轮主要应用领域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2022-2023年全球汽车铝轮行业市场调研分析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全球汽车铝轮行业经济环境分析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全球汽车铝轮市场总体情况分析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一、全球汽车铝轮行业的发展特点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二、全球汽车铝轮市场结构</w:t>
      </w:r>
      <w:r>
        <w:rPr>
          <w:rFonts w:hint="eastAsia"/>
        </w:rPr>
        <w:br/>
      </w:r>
      <w:r>
        <w:rPr>
          <w:rFonts w:hint="eastAsia"/>
        </w:rPr>
        <w:t>　　　　三、全球汽车铝轮行业竞争格局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全球主要国家（地区）汽车铝轮市场分析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2023-2029年全球汽车铝轮行业发展趋势预测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2022-2023年汽车铝轮行业发展环境分析</w:t>
      </w:r>
      <w:r>
        <w:rPr>
          <w:rFonts w:hint="eastAsia"/>
        </w:rPr>
        <w:br/>
      </w:r>
      <w:r>
        <w:rPr>
          <w:rFonts w:hint="eastAsia"/>
        </w:rPr>
        <w:t>　　第一节 汽车铝轮行业环境分析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汽车铝轮行业相关政策、法规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中国汽车铝轮行业供给、需求分析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2023年中国汽车铝轮市场现状</w:t>
      </w:r>
      <w:r>
        <w:rPr>
          <w:rFonts w:hint="eastAsia"/>
        </w:rPr>
        <w:br/>
      </w:r>
      <w:r>
        <w:rPr>
          <w:rFonts w:hint="eastAsia"/>
        </w:rPr>
        <w:t>　　第二节 中国汽车铝轮行业产量情况分析及预测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一、汽车铝轮总体产能规模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、2018-2023年中国汽车铝轮产量统计</w:t>
      </w:r>
      <w:r>
        <w:rPr>
          <w:rFonts w:hint="eastAsia"/>
        </w:rPr>
        <w:br/>
      </w:r>
      <w:r>
        <w:rPr>
          <w:rFonts w:hint="eastAsia"/>
        </w:rPr>
        <w:t>　　　　三、汽车铝轮生产区域分布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四、2023-2029年中国汽车铝轮产量预测</w:t>
      </w:r>
      <w:r>
        <w:rPr>
          <w:rFonts w:hint="eastAsia"/>
        </w:rPr>
        <w:br/>
      </w:r>
      <w:r>
        <w:rPr>
          <w:rFonts w:hint="eastAsia"/>
        </w:rPr>
        <w:t>　　第三节 中国汽车铝轮市场需求分析及预测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一、中国汽车铝轮市场需求特点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二、2018-2023年中国汽车铝轮市场需求统计</w:t>
      </w:r>
      <w:r>
        <w:rPr>
          <w:rFonts w:hint="eastAsia"/>
        </w:rPr>
        <w:br/>
      </w:r>
      <w:r>
        <w:rPr>
          <w:rFonts w:hint="eastAsia"/>
        </w:rPr>
        <w:t>　　　　三、汽车铝轮市场饱和度</w:t>
      </w:r>
      <w:r>
        <w:rPr>
          <w:rFonts w:hint="eastAsia"/>
        </w:rPr>
        <w:br/>
      </w:r>
      <w:r>
        <w:rPr>
          <w:rFonts w:hint="eastAsia"/>
        </w:rPr>
        <w:t>　　　　四、影响汽车铝轮市场需求的因素</w:t>
      </w:r>
      <w:r>
        <w:rPr>
          <w:rFonts w:hint="eastAsia"/>
        </w:rPr>
        <w:br/>
      </w:r>
      <w:r>
        <w:rPr>
          <w:rFonts w:hint="eastAsia"/>
        </w:rPr>
        <w:t>　　　　五、汽车铝轮市场潜力分析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六、2023-2029年中国汽车铝轮市场需求预测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三、2023-2029年汽车铝轮进口量及增速预测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一、2018-2023年汽车铝轮出口量及增速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三、2023-2029年汽车铝轮出口量及增速预测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一、中国汽车铝轮行业区域市场分布情况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五、**地区汽车铝轮行业市场需求规模情况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六、**地区汽车铝轮行业市场需求规模情况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中国汽车铝轮细分行业调研</w:t>
      </w:r>
      <w:r>
        <w:rPr>
          <w:rFonts w:hint="eastAsia"/>
        </w:rPr>
        <w:br/>
      </w:r>
      <w:r>
        <w:rPr>
          <w:rFonts w:hint="eastAsia"/>
        </w:rPr>
        <w:t>　　第一节 主要汽车铝轮细分行业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中国汽车铝轮企业营销及发展建议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汽车铝轮企业营销策略分析及建议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汽车铝轮企业营销策略分析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一、汽车铝轮企业营销策略</w:t>
      </w:r>
      <w:r>
        <w:rPr>
          <w:rFonts w:hint="eastAsia"/>
        </w:rPr>
        <w:br/>
      </w:r>
      <w:r>
        <w:rPr>
          <w:rFonts w:hint="eastAsia"/>
        </w:rPr>
        <w:t>　　　　二、汽车铝轮企业经验借鉴</w:t>
      </w:r>
      <w:r>
        <w:rPr>
          <w:rFonts w:hint="eastAsia"/>
        </w:rPr>
        <w:br/>
      </w:r>
      <w:r>
        <w:rPr>
          <w:rFonts w:hint="eastAsia"/>
        </w:rPr>
        <w:t>　　第三节 汽车铝轮企业营销模式演化与创新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汽车铝轮企业经营发展分析及建议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一、汽车铝轮企业存在的问题</w:t>
      </w:r>
      <w:r>
        <w:rPr>
          <w:rFonts w:hint="eastAsia"/>
        </w:rPr>
        <w:br/>
      </w:r>
      <w:r>
        <w:rPr>
          <w:rFonts w:hint="eastAsia"/>
        </w:rPr>
        <w:t>　　　　二、汽车铝轮企业应对的策略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影响汽车铝轮行业发展的主要因素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一、2023年影响汽车铝轮行业运行的有利因素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二、2023年影响汽车铝轮行业运行的稳定因素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三、2023年影响汽车铝轮行业运行的不利因素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四、2023年我国汽车铝轮行业发展面临的挑战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五、2023年我国汽车铝轮行业发展面临的机遇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专家对汽车铝轮行业投资风险预警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一、2023-2029年汽车铝轮行业市场风险及控制策略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二、2023-2029年汽车铝轮行业政策风险及控制策略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三、2023-2029年汽车铝轮行业经营风险及控制策略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四、2023-2029年汽车铝轮同业竞争风险及控制策略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五、2023-2029年汽车铝轮行业其他风险及控制策略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汽车铝轮行业投资战略研究</w:t>
      </w:r>
      <w:r>
        <w:rPr>
          <w:rFonts w:hint="eastAsia"/>
        </w:rPr>
        <w:br/>
      </w:r>
      <w:r>
        <w:rPr>
          <w:rFonts w:hint="eastAsia"/>
        </w:rPr>
        <w:t>　　第一节 汽车铝轮行业发展战略研究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对我国汽车铝轮品牌的战略思考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一、汽车铝轮品牌的重要性</w:t>
      </w:r>
      <w:r>
        <w:rPr>
          <w:rFonts w:hint="eastAsia"/>
        </w:rPr>
        <w:br/>
      </w:r>
      <w:r>
        <w:rPr>
          <w:rFonts w:hint="eastAsia"/>
        </w:rPr>
        <w:t>　　　　二、汽车铝轮实施品牌战略的意义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三、汽车铝轮企业品牌的现状分析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四、我国汽车铝轮企业的品牌战略</w:t>
      </w:r>
      <w:r>
        <w:rPr>
          <w:rFonts w:hint="eastAsia"/>
        </w:rPr>
        <w:br/>
      </w:r>
      <w:r>
        <w:rPr>
          <w:rFonts w:hint="eastAsia"/>
        </w:rPr>
        <w:t>　　　　五、汽车铝轮品牌战略管理的策略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汽车铝轮经营策略分析</w:t>
      </w:r>
      <w:r>
        <w:rPr>
          <w:rFonts w:hint="eastAsia"/>
        </w:rPr>
        <w:br/>
      </w:r>
      <w:r>
        <w:rPr>
          <w:rFonts w:hint="eastAsia"/>
        </w:rPr>
        <w:t>　　　　一、汽车铝轮市场细分策略</w:t>
      </w:r>
      <w:r>
        <w:rPr>
          <w:rFonts w:hint="eastAsia"/>
        </w:rPr>
        <w:br/>
      </w:r>
      <w:r>
        <w:rPr>
          <w:rFonts w:hint="eastAsia"/>
        </w:rPr>
        <w:t>　　　　二、汽车铝轮市场创新策略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四、汽车铝轮新产品差异化战略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汽车铝轮行业投资战略研究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一、2023-2029年汽车铝轮行业投资战略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汽车铝轮行业类别</w:t>
      </w:r>
      <w:r>
        <w:rPr>
          <w:rFonts w:hint="eastAsia"/>
        </w:rPr>
        <w:br/>
      </w:r>
      <w:r>
        <w:rPr>
          <w:rFonts w:hint="eastAsia"/>
        </w:rPr>
        <w:t>　　图表 汽车铝轮行业产业链调研</w:t>
      </w:r>
      <w:r>
        <w:rPr>
          <w:rFonts w:hint="eastAsia"/>
        </w:rPr>
        <w:br/>
      </w:r>
      <w:r>
        <w:rPr>
          <w:rFonts w:hint="eastAsia"/>
        </w:rPr>
        <w:t>　　图表 汽车铝轮行业现状</w:t>
      </w:r>
      <w:r>
        <w:rPr>
          <w:rFonts w:hint="eastAsia"/>
        </w:rPr>
        <w:br/>
      </w:r>
      <w:r>
        <w:rPr>
          <w:rFonts w:hint="eastAsia"/>
        </w:rPr>
        <w:t>　　图表 汽车铝轮行业标准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2023年中国汽车铝轮行业产能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2018-2023年中国汽车铝轮行业产量统计</w:t>
      </w:r>
      <w:r>
        <w:rPr>
          <w:rFonts w:hint="eastAsia"/>
        </w:rPr>
        <w:br/>
      </w:r>
      <w:r>
        <w:rPr>
          <w:rFonts w:hint="eastAsia"/>
        </w:rPr>
        <w:t>　　图表 汽车铝轮行业动态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2018-2023年中国汽车铝轮市场需求量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2023年中国汽车铝轮行业需求区域调研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2018-2023年中国汽车铝轮行情</w:t>
      </w:r>
      <w:r>
        <w:rPr>
          <w:rFonts w:hint="eastAsia"/>
        </w:rPr>
        <w:br/>
      </w:r>
      <w:r>
        <w:rPr>
          <w:rFonts w:hint="eastAsia"/>
        </w:rPr>
        <w:t>　　图表 2018-2023年中国汽车铝轮价格走势图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2018-2023年中国汽车铝轮出口统计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2018-2023年中国汽车铝轮行业企业数量统计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**地区汽车铝轮市场规模</w:t>
      </w:r>
      <w:r>
        <w:rPr>
          <w:rFonts w:hint="eastAsia"/>
        </w:rPr>
        <w:br/>
      </w:r>
      <w:r>
        <w:rPr>
          <w:rFonts w:hint="eastAsia"/>
        </w:rPr>
        <w:t>　　图表 **地区汽车铝轮行业市场需求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**地区汽车铝轮市场调研</w:t>
      </w:r>
      <w:r>
        <w:rPr>
          <w:rFonts w:hint="eastAsia"/>
        </w:rPr>
        <w:br/>
      </w:r>
      <w:r>
        <w:rPr>
          <w:rFonts w:hint="eastAsia"/>
        </w:rPr>
        <w:t>　　图表 **地区汽车铝轮行业市场需求分析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**地区汽车铝轮市场规模</w:t>
      </w:r>
      <w:r>
        <w:rPr>
          <w:rFonts w:hint="eastAsia"/>
        </w:rPr>
        <w:br/>
      </w:r>
      <w:r>
        <w:rPr>
          <w:rFonts w:hint="eastAsia"/>
        </w:rPr>
        <w:t>　　图表 **地区汽车铝轮行业市场需求</w:t>
      </w:r>
      <w:r>
        <w:rPr>
          <w:rFonts w:hint="eastAsia"/>
        </w:rPr>
        <w:br/>
      </w:r>
      <w:r>
        <w:rPr>
          <w:rFonts w:hint="eastAsia"/>
        </w:rPr>
        <w:t>　　图表 **地区汽车铝轮市场调研</w:t>
      </w:r>
      <w:r>
        <w:rPr>
          <w:rFonts w:hint="eastAsia"/>
        </w:rPr>
        <w:br/>
      </w:r>
      <w:r>
        <w:rPr>
          <w:rFonts w:hint="eastAsia"/>
        </w:rPr>
        <w:t>　　图表 **地区汽车铝轮行业市场需求分析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汽车铝轮行业竞争对手分析</w:t>
      </w:r>
      <w:r>
        <w:rPr>
          <w:rFonts w:hint="eastAsia"/>
        </w:rPr>
        <w:br/>
      </w:r>
      <w:r>
        <w:rPr>
          <w:rFonts w:hint="eastAsia"/>
        </w:rPr>
        <w:t>　　图表 汽车铝轮重点企业（一）基本信息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2023-2029年中国汽车铝轮市场需求预测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2023-2029年中国汽车铝轮行业市场规模预测</w:t>
      </w:r>
      <w:r>
        <w:rPr>
          <w:rFonts w:hint="eastAsia"/>
        </w:rPr>
        <w:br/>
      </w:r>
      <w:r>
        <w:rPr>
          <w:rFonts w:hint="eastAsia"/>
        </w:rPr>
        <w:t>　　图表 汽车铝轮行业准入条件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2023-2029年中国汽车铝轮行业发展趋势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2023-2029年中国汽车铝轮市场前景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4376d3fc74cb4" w:history="1">
        <w:r>
          <w:rPr>
            <w:rStyle w:val="Hyperlink"/>
          </w:rPr>
          <w:t>2023-2029年中国汽车铝轮行业现状深度调研与发展趋势预测报告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4376d3fc74cb4" w:history="1">
        <w:r>
          <w:rPr>
            <w:rStyle w:val="Hyperlink"/>
          </w:rPr>
          <w:t>https://www.20087.com/1/05/QiCheLvLunWeiLaiFaZhanQuShi.html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热点：汽车轮圈铝一般是几系、汽车铝轮毂多少钱一斤、铝合金车轮制造商、汽车铝轮毂和铁轮毂哪个好、汽车铝轮怎么翻新、汽车铝轮毂、顶级铝轮、汽车铝轮毂是什么合金、铝合金和铁轮圈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8d47ec55c457a" w:history="1">
      <w:r>
        <w:rPr>
          <w:rStyle w:val="Hyperlink"/>
        </w:rPr>
        <w:t>2023-2029年中国汽车铝轮行业现状深度调研与发展趋势预测报告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CheLvLunWeiLaiFaZhanQuShi.html" TargetMode="External" Id="Ra954376d3fc7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CheLvLunWeiLaiFaZhanQuShi.html" TargetMode="External" Id="R52a8d47ec55c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2023-02-07T02:28:00Z</dcterms:created>
  <dcterms:modified xsi:type="dcterms:W3CDTF">2023-02-07T03:28:00Z</dcterms:modified>
  <dc:subject>2023-2029年中国汽车铝轮行业现状深度调研与发展趋势预测报告</dc:subject>
  <dc:title>2023-2029年中国汽车铝轮行业现状深度调研与发展趋势预测报告</dc:title>
  <cp:keywords>2023-2029年中国汽车铝轮行业现状深度调研与发展趋势预测报告</cp:keywords>
  <dc:description>2023-2029年中国汽车铝轮行业现状深度调研与发展趋势预测报告</dc:description>
</cp:coreProperties>
</file>