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3db5d3fd4be0" w:history="1">
              <w:r>
                <w:rPr>
                  <w:rStyle w:val="Hyperlink"/>
                </w:rPr>
                <w:t>2025-2031年中国海洋运输行业现状与发展趋势研究报告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3db5d3fd4be0" w:history="1">
              <w:r>
                <w:rPr>
                  <w:rStyle w:val="Hyperlink"/>
                </w:rPr>
                <w:t>2025-2031年中国海洋运输行业现状与发展趋势研究报告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d3db5d3fd4be0" w:history="1">
                <w:r>
                  <w:rPr>
                    <w:rStyle w:val="Hyperlink"/>
                  </w:rPr>
                  <w:t>https://www.20087.com/1/15/HaiYangYunShuFaZhanQuShiFenXi.html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中最主要的物流方式，承担着全球约90%的货物贸易量。目前，行业正面临船舶大型化、绿色环保化的趋势，超大型集装箱船和环保型散货船成为新造船市场的主流。同时，数字化、智能化技术的应用，如智能航海系统、物联网技术，提高了运输效率和安全性，减少了运营成本。</w:t>
      </w:r>
      <w:r>
        <w:rPr>
          <w:rFonts w:hint="eastAsia"/>
        </w:rPr>
        <w:br/>
      </w:r>
      <w:r>
        <w:rPr>
          <w:rFonts w:hint="eastAsia"/>
        </w:rPr>
        <w:t>　　未来海洋运输将更加注重可持续发展，推动绿色船舶技术的创新与应用，包括使用液化天然气（LNG）和生物燃料作为替代能源，减少温室气体排放。数字化转型将进一步深化，通过区块链、大数据分析等技术优化供应链管理，实现货物全程可视化跟踪。此外，面对海平面上升和极端天气频发的挑战，增强船舶抗灾能力和构建韧性运输网络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3db5d3fd4be0" w:history="1">
        <w:r>
          <w:rPr>
            <w:rStyle w:val="Hyperlink"/>
          </w:rPr>
          <w:t>2025-2031年中国海洋运输行业现状与发展趋势研究报告</w:t>
        </w:r>
      </w:hyperlink>
      <w:r>
        <w:rPr>
          <w:rFonts w:hint="eastAsia"/>
        </w:rPr>
        <w:t>》基于国家统计局及相关协会的权威数据，系统研究了海洋运输行业的市场需求、市场规模及产业链现状，分析了海洋运输价格波动、细分市场动态及重点企业的经营表现，科学预测了海洋运输市场前景与发展趋势，揭示了潜在需求与投资机会，同时指出了海洋运输行业可能面临的风险。通过对海洋运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海洋运输产业概述</w:t>
      </w:r>
      <w:r>
        <w:rPr>
          <w:rFonts w:hint="eastAsia"/>
        </w:rPr>
        <w:br/>
      </w:r>
      <w:r>
        <w:rPr>
          <w:rFonts w:hint="eastAsia"/>
        </w:rPr>
        <w:t>　　第一节 海洋运输定义</w:t>
      </w:r>
      <w:r>
        <w:rPr>
          <w:rFonts w:hint="eastAsia"/>
        </w:rPr>
        <w:br/>
      </w:r>
      <w:r>
        <w:rPr>
          <w:rFonts w:hint="eastAsia"/>
        </w:rPr>
        <w:t>　　第二节 海洋运输行业特点</w:t>
      </w:r>
      <w:r>
        <w:rPr>
          <w:rFonts w:hint="eastAsia"/>
        </w:rPr>
        <w:br/>
      </w:r>
      <w:r>
        <w:rPr>
          <w:rFonts w:hint="eastAsia"/>
        </w:rPr>
        <w:t>　　第三节 海洋运输发展历程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2024-2025年中国海洋运输行业发展环境分析</w:t>
      </w:r>
      <w:r>
        <w:rPr>
          <w:rFonts w:hint="eastAsia"/>
        </w:rPr>
        <w:br/>
      </w:r>
      <w:r>
        <w:rPr>
          <w:rFonts w:hint="eastAsia"/>
        </w:rPr>
        <w:t>　　第一节 海洋运输行业经济环境分析</w:t>
      </w:r>
      <w:r>
        <w:rPr>
          <w:rFonts w:hint="eastAsia"/>
        </w:rPr>
        <w:br/>
      </w:r>
      <w:r>
        <w:rPr>
          <w:rFonts w:hint="eastAsia"/>
        </w:rPr>
        <w:t>　　第二节 海洋运输行业政策环境分析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二、相关海洋运输行业标准分析</w:t>
      </w:r>
      <w:r>
        <w:rPr>
          <w:rFonts w:hint="eastAsia"/>
        </w:rPr>
        <w:br/>
      </w:r>
      <w:r>
        <w:rPr>
          <w:rFonts w:hint="eastAsia"/>
        </w:rPr>
        <w:t>　　第三节 海洋运输行业社会环境分析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国外主要国家、地区海洋运输市场现状</w:t>
      </w:r>
      <w:r>
        <w:rPr>
          <w:rFonts w:hint="eastAsia"/>
        </w:rPr>
        <w:br/>
      </w:r>
      <w:r>
        <w:rPr>
          <w:rFonts w:hint="eastAsia"/>
        </w:rPr>
        <w:t>　　第三节 全球海洋运输行业发展趋势预测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2019-2024年中国海洋运输行业规模情况</w:t>
      </w:r>
      <w:r>
        <w:rPr>
          <w:rFonts w:hint="eastAsia"/>
        </w:rPr>
        <w:br/>
      </w:r>
      <w:r>
        <w:rPr>
          <w:rFonts w:hint="eastAsia"/>
        </w:rPr>
        <w:t>　　　　一、海洋运输行业市场规模状况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国内海洋运输行业价格回顾</w:t>
      </w:r>
      <w:r>
        <w:rPr>
          <w:rFonts w:hint="eastAsia"/>
        </w:rPr>
        <w:br/>
      </w:r>
      <w:r>
        <w:rPr>
          <w:rFonts w:hint="eastAsia"/>
        </w:rPr>
        <w:t>　　第二节 国内海洋运输行业价格走势预测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中国海洋运输行业客户调研</w:t>
      </w:r>
      <w:r>
        <w:rPr>
          <w:rFonts w:hint="eastAsia"/>
        </w:rPr>
        <w:br/>
      </w:r>
      <w:r>
        <w:rPr>
          <w:rFonts w:hint="eastAsia"/>
        </w:rPr>
        <w:t>　　　　一、海洋运输行业客户偏好调查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三、海洋运输品牌忠诚度调查</w:t>
      </w:r>
      <w:r>
        <w:rPr>
          <w:rFonts w:hint="eastAsia"/>
        </w:rPr>
        <w:br/>
      </w:r>
      <w:r>
        <w:rPr>
          <w:rFonts w:hint="eastAsia"/>
        </w:rPr>
        <w:t>　　　　四、海洋运输行业客户消费理念调研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2024-2025年海洋运输行业集中度分析</w:t>
      </w:r>
      <w:r>
        <w:rPr>
          <w:rFonts w:hint="eastAsia"/>
        </w:rPr>
        <w:br/>
      </w:r>
      <w:r>
        <w:rPr>
          <w:rFonts w:hint="eastAsia"/>
        </w:rPr>
        <w:t>　　　　一、海洋运输市场集中度分析</w:t>
      </w:r>
      <w:r>
        <w:rPr>
          <w:rFonts w:hint="eastAsia"/>
        </w:rPr>
        <w:br/>
      </w:r>
      <w:r>
        <w:rPr>
          <w:rFonts w:hint="eastAsia"/>
        </w:rPr>
        <w:t>　　　　二、海洋运输企业集中度分析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三、我国海洋运输市场竞争趋势</w:t>
      </w:r>
      <w:r>
        <w:rPr>
          <w:rFonts w:hint="eastAsia"/>
        </w:rPr>
        <w:br/>
      </w:r>
      <w:r>
        <w:rPr>
          <w:rFonts w:hint="eastAsia"/>
        </w:rPr>
        <w:t>　　第三节 海洋运输行业兼并与重组整合分析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海洋运输行业SWOT模型分析</w:t>
      </w:r>
      <w:r>
        <w:rPr>
          <w:rFonts w:hint="eastAsia"/>
        </w:rPr>
        <w:br/>
      </w:r>
      <w:r>
        <w:rPr>
          <w:rFonts w:hint="eastAsia"/>
        </w:rPr>
        <w:t>　　　　一、海洋运输行业优势分析</w:t>
      </w:r>
      <w:r>
        <w:rPr>
          <w:rFonts w:hint="eastAsia"/>
        </w:rPr>
        <w:br/>
      </w:r>
      <w:r>
        <w:rPr>
          <w:rFonts w:hint="eastAsia"/>
        </w:rPr>
        <w:t>　　　　二、海洋运输行业劣势分析</w:t>
      </w:r>
      <w:r>
        <w:rPr>
          <w:rFonts w:hint="eastAsia"/>
        </w:rPr>
        <w:br/>
      </w:r>
      <w:r>
        <w:rPr>
          <w:rFonts w:hint="eastAsia"/>
        </w:rPr>
        <w:t>　　　　三、海洋运输行业机会分析</w:t>
      </w:r>
      <w:r>
        <w:rPr>
          <w:rFonts w:hint="eastAsia"/>
        </w:rPr>
        <w:br/>
      </w:r>
      <w:r>
        <w:rPr>
          <w:rFonts w:hint="eastAsia"/>
        </w:rPr>
        <w:t>　　　　四、海洋运输行业风险分析</w:t>
      </w:r>
      <w:r>
        <w:rPr>
          <w:rFonts w:hint="eastAsia"/>
        </w:rPr>
        <w:br/>
      </w:r>
      <w:r>
        <w:rPr>
          <w:rFonts w:hint="eastAsia"/>
        </w:rPr>
        <w:t>　　第二节 海洋运输行业投资风险及控制策略分析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一、海洋运输企业融资策略</w:t>
      </w:r>
      <w:r>
        <w:rPr>
          <w:rFonts w:hint="eastAsia"/>
        </w:rPr>
        <w:br/>
      </w:r>
      <w:r>
        <w:rPr>
          <w:rFonts w:hint="eastAsia"/>
        </w:rPr>
        <w:t>　　　　二、海洋运输企业人才策略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一、海洋运输企业定位策略</w:t>
      </w:r>
      <w:r>
        <w:rPr>
          <w:rFonts w:hint="eastAsia"/>
        </w:rPr>
        <w:br/>
      </w:r>
      <w:r>
        <w:rPr>
          <w:rFonts w:hint="eastAsia"/>
        </w:rPr>
        <w:t>　　　　二、海洋运输企业价格策略</w:t>
      </w:r>
      <w:r>
        <w:rPr>
          <w:rFonts w:hint="eastAsia"/>
        </w:rPr>
        <w:br/>
      </w:r>
      <w:r>
        <w:rPr>
          <w:rFonts w:hint="eastAsia"/>
        </w:rPr>
        <w:t>　　　　三、海洋运输企业促销策略</w:t>
      </w:r>
      <w:r>
        <w:rPr>
          <w:rFonts w:hint="eastAsia"/>
        </w:rPr>
        <w:br/>
      </w:r>
      <w:r>
        <w:rPr>
          <w:rFonts w:hint="eastAsia"/>
        </w:rPr>
        <w:t>　　第四节 中.智.林 海洋运输行业研究结论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海洋运输行业历程</w:t>
      </w:r>
      <w:r>
        <w:rPr>
          <w:rFonts w:hint="eastAsia"/>
        </w:rPr>
        <w:br/>
      </w:r>
      <w:r>
        <w:rPr>
          <w:rFonts w:hint="eastAsia"/>
        </w:rPr>
        <w:t>　　图表 海洋运输行业生命周期</w:t>
      </w:r>
      <w:r>
        <w:rPr>
          <w:rFonts w:hint="eastAsia"/>
        </w:rPr>
        <w:br/>
      </w:r>
      <w:r>
        <w:rPr>
          <w:rFonts w:hint="eastAsia"/>
        </w:rPr>
        <w:t>　　图表 海洋运输行业产业链分析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3db5d3fd4be0" w:history="1">
        <w:r>
          <w:rPr>
            <w:rStyle w:val="Hyperlink"/>
          </w:rPr>
          <w:t>2025-2031年中国海洋运输行业现状与发展趋势研究报告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d3db5d3fd4be0" w:history="1">
        <w:r>
          <w:rPr>
            <w:rStyle w:val="Hyperlink"/>
          </w:rPr>
          <w:t>https://www.20087.com/1/15/HaiYangYunShuFaZhanQuShiFenXi.html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热点：海上运输和海洋运输的区别、海洋运输的特点、海洋物流、海洋运输股票、哪些货物适合海洋运输、海洋运输货运险的基本险别有、海洋运输排名、海洋运输中的计费吨W/M指( )、近海运输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1fd27b59e4a3d" w:history="1">
      <w:r>
        <w:rPr>
          <w:rStyle w:val="Hyperlink"/>
        </w:rPr>
        <w:t>2025-2031年中国海洋运输行业现状与发展趋势研究报告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aiYangYunShuFaZhanQuShiFenXi.html" TargetMode="External" Id="Rd94d3db5d3fd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aiYangYunShuFaZhanQuShiFenXi.html" TargetMode="External" Id="R2fe1fd27b59e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2024-11-20T07:36:00Z</dcterms:created>
  <dcterms:modified xsi:type="dcterms:W3CDTF">2024-11-20T08:36:00Z</dcterms:modified>
  <dc:subject>2025-2031年中国海洋运输行业现状与发展趋势研究报告</dc:subject>
  <dc:title>2025-2031年中国海洋运输行业现状与发展趋势研究报告</dc:title>
  <cp:keywords>2025-2031年中国海洋运输行业现状与发展趋势研究报告</cp:keywords>
  <dc:description>2025-2031年中国海洋运输行业现状与发展趋势研究报告</dc:description>
</cp:coreProperties>
</file>