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068ae7bfa4ae0" w:history="1">
              <w:r>
                <w:rPr>
                  <w:rStyle w:val="Hyperlink"/>
                </w:rPr>
                <w:t>2025-2031年中国液化天然气船行业发展全面调研与未来趋势分析报告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068ae7bfa4ae0" w:history="1">
              <w:r>
                <w:rPr>
                  <w:rStyle w:val="Hyperlink"/>
                </w:rPr>
                <w:t>2025-2031年中国液化天然气船行业发展全面调研与未来趋势分析报告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068ae7bfa4ae0" w:history="1">
                <w:r>
                  <w:rPr>
                    <w:rStyle w:val="Hyperlink"/>
                  </w:rPr>
                  <w:t>https://www.20087.com/1/95/YeHuaTianRanQiChuanWeiLaiFaZhanQ.html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液化天然气船（LNG Carrier）是专门用于运输液化天然气（LNG）的船舶，随着全球对清洁能源的需求增加，液化天然气船的需求也随之增长。近年来，随着液化天然气贸易量的扩大，液化天然气船的建造数量不断增加，同时船舶的设计和技术也在不断进步，以提高运输效率和安全性。</w:t>
      </w:r>
      <w:r>
        <w:rPr>
          <w:rFonts w:hint="eastAsia"/>
        </w:rPr>
        <w:br/>
      </w:r>
      <w:r>
        <w:rPr>
          <w:rFonts w:hint="eastAsia"/>
        </w:rPr>
        <w:t>　　未来，液化天然气船市场将受到能源转型趋势的影响。一方面，随着全球对减少温室气体排放目标的承诺，液化天然气作为一种相对清洁的化石燃料，其需求预计将持续增长。另一方面，随着船舶技术的发展，液化天然气船将更加节能和环保，例如采用双燃料发动机减少排放。同时，随着国际海事组织（IMO）对船舶排放标准的提高，液化天然气船将面临更加严格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068ae7bfa4ae0" w:history="1">
        <w:r>
          <w:rPr>
            <w:rStyle w:val="Hyperlink"/>
          </w:rPr>
          <w:t>2025-2031年中国液化天然气船行业发展全面调研与未来趋势分析报告</w:t>
        </w:r>
      </w:hyperlink>
      <w:r>
        <w:rPr>
          <w:rFonts w:hint="eastAsia"/>
        </w:rPr>
        <w:t>》基于国家统计局及相关协会的权威数据，系统研究了液化天然气船行业的市场需求、市场规模及产业链现状，分析了液化天然气船价格波动、细分市场动态及重点企业的经营表现，科学预测了液化天然气船市场前景与发展趋势，揭示了潜在需求与投资机会，同时指出了液化天然气船行业可能面临的风险。通过对液化天然气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液化天然气船行业基本概述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一、液化天然气船行业研究背景</w:t>
      </w:r>
      <w:r>
        <w:rPr>
          <w:rFonts w:hint="eastAsia"/>
        </w:rPr>
        <w:br/>
      </w:r>
      <w:r>
        <w:rPr>
          <w:rFonts w:hint="eastAsia"/>
        </w:rPr>
        <w:t>　　　　二、液化天然气船行业研究方法及依据</w:t>
      </w:r>
      <w:r>
        <w:rPr>
          <w:rFonts w:hint="eastAsia"/>
        </w:rPr>
        <w:br/>
      </w:r>
      <w:r>
        <w:rPr>
          <w:rFonts w:hint="eastAsia"/>
        </w:rPr>
        <w:t>　　　　三、液化天然气船行业研究基本前景概况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2025年中国液化天然气船行业经济指标分析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2025年中国液化天然气船行业宏观环境分析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十二、存款准备金率调整状况分析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十五、城镇人员从业情况分析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液化天然气船产业政策环境变化及影响分析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液化天然气船产业社会环境变化及影响分析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2025年中国液化天然气船行业运行态势分析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2020-2025年液化天然气船行业市场运行状况分析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2025年中国液化天然气船行业市场热点分析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2025年中国液化天然气船行业市场存在的问题分析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2025-2031年中国液化天然气船行业发展面临的新挑战分析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2020-2025年中国液化天然气船所属行业监测数据分析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2020-2025年中国液化天然气船行业规模分析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2025年中国液化天然气船行业结构分析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2020-2025年中国液化天然气船行业产值分析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2020-2025年中国液化天然气船行业成本费用分析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2020-2025年中国液化天然气船所属行业盈利能力分析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中国液化天然气船国内市场综述</w:t>
      </w:r>
      <w:r>
        <w:rPr>
          <w:rFonts w:hint="eastAsia"/>
        </w:rPr>
        <w:br/>
      </w:r>
      <w:r>
        <w:rPr>
          <w:rFonts w:hint="eastAsia"/>
        </w:rPr>
        <w:t>　　第一节 中国液化天然气船产品产量分析及预测</w:t>
      </w:r>
      <w:r>
        <w:rPr>
          <w:rFonts w:hint="eastAsia"/>
        </w:rPr>
        <w:br/>
      </w:r>
      <w:r>
        <w:rPr>
          <w:rFonts w:hint="eastAsia"/>
        </w:rPr>
        <w:t>　　　　一、液化天然气船产业总体产能规模</w:t>
      </w:r>
      <w:r>
        <w:rPr>
          <w:rFonts w:hint="eastAsia"/>
        </w:rPr>
        <w:br/>
      </w:r>
      <w:r>
        <w:rPr>
          <w:rFonts w:hint="eastAsia"/>
        </w:rPr>
        <w:t>　　　　二、液化天然气船生产区域分布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四、2020-2025年消费状况分析</w:t>
      </w:r>
      <w:r>
        <w:rPr>
          <w:rFonts w:hint="eastAsia"/>
        </w:rPr>
        <w:br/>
      </w:r>
      <w:r>
        <w:rPr>
          <w:rFonts w:hint="eastAsia"/>
        </w:rPr>
        <w:t>　　第二节 中国液化天然气船市场需求分析及预测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一、中国液化天然气船需求特点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2025-2031年中国液化天然气船供需平衡预测分析</w:t>
      </w:r>
      <w:r>
        <w:rPr>
          <w:rFonts w:hint="eastAsia"/>
        </w:rPr>
        <w:br/>
      </w:r>
      <w:r>
        <w:rPr>
          <w:rFonts w:hint="eastAsia"/>
        </w:rPr>
        <w:t>　　第四节 中国液化天然气船价格趋势预测</w:t>
      </w:r>
      <w:r>
        <w:rPr>
          <w:rFonts w:hint="eastAsia"/>
        </w:rPr>
        <w:br/>
      </w:r>
      <w:r>
        <w:rPr>
          <w:rFonts w:hint="eastAsia"/>
        </w:rPr>
        <w:t>　　　　一、中国液化天然气船2020-2025年价格趋势预测分析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二、中国液化天然气船当前市场价格及分析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三、影响液化天然气船价格因素分析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四、2025-2031年中国液化天然气船价格走势预测分析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2020-2025年中国液化天然气船行业重点区域分析及前景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一、华北地区液化天然气船产销状况分析</w:t>
      </w:r>
      <w:r>
        <w:rPr>
          <w:rFonts w:hint="eastAsia"/>
        </w:rPr>
        <w:br/>
      </w:r>
      <w:r>
        <w:rPr>
          <w:rFonts w:hint="eastAsia"/>
        </w:rPr>
        <w:t>　　　　二、华北地区液化天然气船行业发展动态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三、华北地区液化天然气船行业趋势预测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一、华东地区液化天然气船产销状况分析</w:t>
      </w:r>
      <w:r>
        <w:rPr>
          <w:rFonts w:hint="eastAsia"/>
        </w:rPr>
        <w:br/>
      </w:r>
      <w:r>
        <w:rPr>
          <w:rFonts w:hint="eastAsia"/>
        </w:rPr>
        <w:t>　　　　二、华东地区液化天然气船行业发展动态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三、华东地区液化天然气船行业趋势预测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一、东北地区液化天然气船产销状况分析</w:t>
      </w:r>
      <w:r>
        <w:rPr>
          <w:rFonts w:hint="eastAsia"/>
        </w:rPr>
        <w:br/>
      </w:r>
      <w:r>
        <w:rPr>
          <w:rFonts w:hint="eastAsia"/>
        </w:rPr>
        <w:t>　　　　二、东北地区液化天然气船行业发展动态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三、东北地区液化天然气船行业趋势预测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一、华中地区液化天然气船产销状况分析</w:t>
      </w:r>
      <w:r>
        <w:rPr>
          <w:rFonts w:hint="eastAsia"/>
        </w:rPr>
        <w:br/>
      </w:r>
      <w:r>
        <w:rPr>
          <w:rFonts w:hint="eastAsia"/>
        </w:rPr>
        <w:t>　　　　二、华中地区液化天然气船行业发展动态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三、华中地区液化天然气船行业趋势预测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一、华南地区液化天然气船产销状况分析</w:t>
      </w:r>
      <w:r>
        <w:rPr>
          <w:rFonts w:hint="eastAsia"/>
        </w:rPr>
        <w:br/>
      </w:r>
      <w:r>
        <w:rPr>
          <w:rFonts w:hint="eastAsia"/>
        </w:rPr>
        <w:t>　　　　二、华南地区液化天然气船行业发展动态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三、华南地区液化天然气船行业趋势预测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一、西南地区液化天然气船产销状况分析</w:t>
      </w:r>
      <w:r>
        <w:rPr>
          <w:rFonts w:hint="eastAsia"/>
        </w:rPr>
        <w:br/>
      </w:r>
      <w:r>
        <w:rPr>
          <w:rFonts w:hint="eastAsia"/>
        </w:rPr>
        <w:t>　　　　二、西南地区液化天然气船行业发展动态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三、西南地区液化天然气船行业趋势预测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一、西北地区液化天然气船产销状况分析</w:t>
      </w:r>
      <w:r>
        <w:rPr>
          <w:rFonts w:hint="eastAsia"/>
        </w:rPr>
        <w:br/>
      </w:r>
      <w:r>
        <w:rPr>
          <w:rFonts w:hint="eastAsia"/>
        </w:rPr>
        <w:t>　　　　二、西北地区液化天然气船行业发展动态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三、西北地区液化天然气船行业趋势预测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液化天然气船重点企业分析</w:t>
      </w:r>
      <w:r>
        <w:rPr>
          <w:rFonts w:hint="eastAsia"/>
        </w:rPr>
        <w:br/>
      </w:r>
      <w:r>
        <w:rPr>
          <w:rFonts w:hint="eastAsia"/>
        </w:rPr>
        <w:t>　　第一节 DynagasLNG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TeekayLNG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中远海能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中远海特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中远海控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中国液化天然气船行业市场竞争分析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液化天然气船行业市场竞争趋势预测</w:t>
      </w:r>
      <w:r>
        <w:rPr>
          <w:rFonts w:hint="eastAsia"/>
        </w:rPr>
        <w:br/>
      </w:r>
      <w:r>
        <w:rPr>
          <w:rFonts w:hint="eastAsia"/>
        </w:rPr>
        <w:t>　　　　一、液化天然气船行业竞争格局分析</w:t>
      </w:r>
      <w:r>
        <w:rPr>
          <w:rFonts w:hint="eastAsia"/>
        </w:rPr>
        <w:br/>
      </w:r>
      <w:r>
        <w:rPr>
          <w:rFonts w:hint="eastAsia"/>
        </w:rPr>
        <w:t>　　　　二、液化天然气船典型企业竞争策略分析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三、液化天然气船行业竞争趋势预测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中国液化天然气船产业国际竞争力分析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中国液化天然气船产业上下游环境分析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中国液化天然气船产业环节分析</w:t>
      </w:r>
      <w:r>
        <w:rPr>
          <w:rFonts w:hint="eastAsia"/>
        </w:rPr>
        <w:br/>
      </w:r>
      <w:r>
        <w:rPr>
          <w:rFonts w:hint="eastAsia"/>
        </w:rPr>
        <w:t>　　第三节 中国液化天然气船企业盈利模型研究分析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液化天然气船企业世界竞争力比较优势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中国液化天然气船企业竞争策略研究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2025-2031年中国液化天然气船行业发展趋势展望分析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2025-2031年中国液化天然气船行业趋势预测展望</w:t>
      </w:r>
      <w:r>
        <w:rPr>
          <w:rFonts w:hint="eastAsia"/>
        </w:rPr>
        <w:br/>
      </w:r>
      <w:r>
        <w:rPr>
          <w:rFonts w:hint="eastAsia"/>
        </w:rPr>
        <w:t>　　　　一、液化天然气船行业市场蕴藏的商机探讨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二、“十五五”规划对液化天然气船行业影响研究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2025-2031年中国液化天然气船行业发展趋势预测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2025-2031年中国液化天然气船行业运行状况预测分析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一、中国液化天然气船行业工业总产值预测分析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二、中国液化天然气船行业销售收入预测分析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三、中国液化天然气船行业利润总额预测分析</w:t>
      </w:r>
      <w:r>
        <w:rPr>
          <w:rFonts w:hint="eastAsia"/>
        </w:rPr>
        <w:br/>
      </w:r>
      <w:r>
        <w:rPr>
          <w:rFonts w:hint="eastAsia"/>
        </w:rPr>
        <w:t>　　　　四、中国液化天然气船行业总资产预测分析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2025-2031年中国液化天然气船行业投资前景分析及建议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2025-2031年中国液化天然气船行业投资前景分析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2025-2031年中国液化天然气船行业投资前景的防范和对策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　2025-2031年中国液化天然气船行业投资前景研究分析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居民消费价格同比上涨状况分析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人口及其自然增长率变化状况分析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068ae7bfa4ae0" w:history="1">
        <w:r>
          <w:rPr>
            <w:rStyle w:val="Hyperlink"/>
          </w:rPr>
          <w:t>2025-2031年中国液化天然气船行业发展全面调研与未来趋势分析报告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068ae7bfa4ae0" w:history="1">
        <w:r>
          <w:rPr>
            <w:rStyle w:val="Hyperlink"/>
          </w:rPr>
          <w:t>https://www.20087.com/1/95/YeHuaTianRanQiChuanWeiLaiFaZhanQ.html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热点：lng船能装多少吨、中能青岛液化天然气船、中国第一艘LNG运输船、液化天然气船图片、lng船是什么船、液化天然气船船员工资、韩国lng船技术、液化天然气船的特点、lpg船和lng船的区别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895ea033b4ecd" w:history="1">
      <w:r>
        <w:rPr>
          <w:rStyle w:val="Hyperlink"/>
        </w:rPr>
        <w:t>2025-2031年中国液化天然气船行业发展全面调研与未来趋势分析报告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YeHuaTianRanQiChuanWeiLaiFaZhanQ.html" TargetMode="External" Id="R03c068ae7bfa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YeHuaTianRanQiChuanWeiLaiFaZhanQ.html" TargetMode="External" Id="R7ef895ea033b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2025-05-03T03:37:00Z</dcterms:created>
  <dcterms:modified xsi:type="dcterms:W3CDTF">2025-05-03T04:37:00Z</dcterms:modified>
  <dc:subject>2025-2031年中国液化天然气船行业发展全面调研与未来趋势分析报告</dc:subject>
  <dc:title>2025-2031年中国液化天然气船行业发展全面调研与未来趋势分析报告</dc:title>
  <cp:keywords>2025-2031年中国液化天然气船行业发展全面调研与未来趋势分析报告</cp:keywords>
  <dc:description>2025-2031年中国液化天然气船行业发展全面调研与未来趋势分析报告</dc:description>
</cp:coreProperties>
</file>