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1cf6e9d484257" w:history="1">
              <w:r>
                <w:rPr>
                  <w:rStyle w:val="Hyperlink"/>
                </w:rPr>
                <w:t>中国自动大门发展现状与前景分析报告（2025-2031年）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1cf6e9d484257" w:history="1">
              <w:r>
                <w:rPr>
                  <w:rStyle w:val="Hyperlink"/>
                </w:rPr>
                <w:t>中国自动大门发展现状与前景分析报告（2025-2031年）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1cf6e9d484257" w:history="1">
                <w:r>
                  <w:rPr>
                    <w:rStyle w:val="Hyperlink"/>
                  </w:rPr>
                  <w:t>https://www.20087.com/1/35/ZiDongDaMenXianZhuangYuQianJingFenXi.html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大门是通过机电一体化技术实现门体自动开启、关闭与锁定的安防与通行管理装置，广泛应用于住宅小区、商业楼宇、工业园区、交通枢纽及公共设施等场所。自动大门类型涵盖平移门、平开门、折叠门、伸缩门与旋转门等多种结构形式，驱动方式以电动机为主，结合齿轮齿条、链条或液压传动系统完成动力传递。控制系统集成传感器（如红外、微波、地磁）、控制单元与执行机构，支持感应开启、刷卡识别、远程遥控与定时操作等多种控制模式。安全机制包括防夹功能、遇阻反弹、紧急手动释放与断电保护，确保人员与车辆通行安全。材质多采用铝合金、不锈钢或彩钢板，兼顾强度、耐候性与外观美观。在智能化楼宇中，自动大门常与门禁系统、视频监控与访客管理平台联动，实现身份验证与出入记录的统一管理。</w:t>
      </w:r>
      <w:r>
        <w:rPr>
          <w:rFonts w:hint="eastAsia"/>
        </w:rPr>
        <w:br/>
      </w:r>
      <w:r>
        <w:rPr>
          <w:rFonts w:hint="eastAsia"/>
        </w:rPr>
        <w:t>　　未来，自动大门将向智能化感知、网络化集成与能源自给方向演进。传感器融合技术将提升环境感知能力，通过多模态探测（视觉、雷达、压力）准确识别行人、车辆与障碍物，减少误触发与安全隐患。控制系统将具备学习能力，可根据通行规律自动优化开关速度与时机，提升运行效率与用户体验。深度融入智能建筑管理系统，实现与电梯、照明、空调等子系统的协同调度，支持场景化联动与远程运维。在能源方面，太阳能供电与能量回收技术将逐步应用，利用门体运动动能或顶部光伏板为控制系统供电，降低对外部电源依赖。模块化设计将增强系统可扩展性与维护便利性，支持快速更换故障部件。在安全标准上，强化网络安全防护，防止远程控制接口被恶意攻击或劫持。生物识别与无感通行技术将提升高端场所的身份验证精度与便捷性。长远来看，自动大门将从机械执行装置发展为具备环境感知、自主决策与能源自治能力的智能出入口节点，支撑智慧城市与智能空间的安全、高效与可持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1cf6e9d484257" w:history="1">
        <w:r>
          <w:rPr>
            <w:rStyle w:val="Hyperlink"/>
          </w:rPr>
          <w:t>中国自动大门发展现状与前景分析报告（2025-2031年）</w:t>
        </w:r>
      </w:hyperlink>
      <w:r>
        <w:rPr>
          <w:rFonts w:hint="eastAsia"/>
        </w:rPr>
        <w:t>》以专业、科学的视角，系统分析了自动大门行业的市场规模、供需状况和竞争格局，梳理了自动大门技术发展水平和未来方向。报告对自动大门行业发展趋势做出客观预测，评估了市场增长空间和潜在风险，并分析了重点自动大门企业的经营情况和市场表现。结合政策环境和消费需求变化，为投资者和企业提供自动大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自动大门行业概述</w:t>
      </w:r>
      <w:r>
        <w:rPr>
          <w:rFonts w:hint="eastAsia"/>
        </w:rPr>
        <w:br/>
      </w:r>
      <w:r>
        <w:rPr>
          <w:rFonts w:hint="eastAsia"/>
        </w:rPr>
        <w:t>　　第一节 自动大门定义与分类</w:t>
      </w:r>
      <w:r>
        <w:rPr>
          <w:rFonts w:hint="eastAsia"/>
        </w:rPr>
        <w:br/>
      </w:r>
      <w:r>
        <w:rPr>
          <w:rFonts w:hint="eastAsia"/>
        </w:rPr>
        <w:t>　　第二节 自动大门应用领域</w:t>
      </w:r>
      <w:r>
        <w:rPr>
          <w:rFonts w:hint="eastAsia"/>
        </w:rPr>
        <w:br/>
      </w:r>
      <w:r>
        <w:rPr>
          <w:rFonts w:hint="eastAsia"/>
        </w:rPr>
        <w:t>　　第三节 自动大门行业经济指标分析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一、自动大门行业赢利性评估</w:t>
      </w:r>
      <w:r>
        <w:rPr>
          <w:rFonts w:hint="eastAsia"/>
        </w:rPr>
        <w:br/>
      </w:r>
      <w:r>
        <w:rPr>
          <w:rFonts w:hint="eastAsia"/>
        </w:rPr>
        <w:t>　　　　二、自动大门行业成长速度分析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三、自动大门附加值提升空间探讨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四、自动大门行业进入壁垒分析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五、自动大门行业风险性评估</w:t>
      </w:r>
      <w:r>
        <w:rPr>
          <w:rFonts w:hint="eastAsia"/>
        </w:rPr>
        <w:br/>
      </w:r>
      <w:r>
        <w:rPr>
          <w:rFonts w:hint="eastAsia"/>
        </w:rPr>
        <w:t>　　　　六、自动大门行业周期性分析</w:t>
      </w:r>
      <w:r>
        <w:rPr>
          <w:rFonts w:hint="eastAsia"/>
        </w:rPr>
        <w:br/>
      </w:r>
      <w:r>
        <w:rPr>
          <w:rFonts w:hint="eastAsia"/>
        </w:rPr>
        <w:t>　　　　七、自动大门行业竞争程度指标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八、自动大门行业成熟度综合分析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自动大门产业链及经营模式分析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三、自动大门销售模式与渠道策略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全球自动大门市场发展分析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2024-2025年全球自动大门行业发展分析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一、全球自动大门行业市场规模与趋势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二、全球自动大门行业发展特点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三、全球自动大门行业竞争格局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主要国家与地区自动大门市场分析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2025-2031年全球自动大门行业发展趋势与前景预测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一、自动大门行业发展趋势</w:t>
      </w:r>
      <w:r>
        <w:rPr>
          <w:rFonts w:hint="eastAsia"/>
        </w:rPr>
        <w:br/>
      </w:r>
      <w:r>
        <w:rPr>
          <w:rFonts w:hint="eastAsia"/>
        </w:rPr>
        <w:t>　　　　二、自动大门行业发展潜力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中国自动大门行业市场分析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2024-2025年自动大门产能与投资动态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一、国内自动大门产能现状与利用效率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二、自动大门产能扩张与投资动态分析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2025-2031年自动大门行业产量统计与趋势预测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一、2019-2024年自动大门行业产量与增长趋势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1、2019-2024年自动大门产量及增长趋势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2、2019-2024年自动大门细分产品产量及份额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二、自动大门产量影响因素分析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三、2025-2031年自动大门产量预测</w:t>
      </w:r>
      <w:r>
        <w:rPr>
          <w:rFonts w:hint="eastAsia"/>
        </w:rPr>
        <w:br/>
      </w:r>
      <w:r>
        <w:rPr>
          <w:rFonts w:hint="eastAsia"/>
        </w:rPr>
        <w:t>　　第三节 2025-2031年自动大门市场需求与销售分析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一、2024-2025年自动大门行业需求现状</w:t>
      </w:r>
      <w:r>
        <w:rPr>
          <w:rFonts w:hint="eastAsia"/>
        </w:rPr>
        <w:br/>
      </w:r>
      <w:r>
        <w:rPr>
          <w:rFonts w:hint="eastAsia"/>
        </w:rPr>
        <w:t>　　　　二、自动大门客户群体与需求特点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三、2019-2024年自动大门行业销售规模分析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四、2025-2031年自动大门市场增长潜力与规模预测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2024-2025年自动大门行业技术发展现状及趋势分析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自动大门行业技术发展现状分析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国内外自动大门行业技术差距分析及差距形成的主要原因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自动大门行业技术发展方向、趋势预测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提升自动大门行业技术能力策略建议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中国自动大门细分市场分析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一、2024-2025年自动大门主要细分产品市场现状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自动大门价格机制与竞争策略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一、2019-2024年自动大门市场价格走势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自动大门定价策略与方法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2025-2031年自动大门价格竞争态势与趋势预测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中国自动大门行业重点区域市场研究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2024-2025年重点区域自动大门市场发展概况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三、2025-2031年自动大门行业发展潜力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三、2025-2031年自动大门行业发展潜力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三、2025-2031年自动大门行业发展潜力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三、2025-2031年自动大门行业发展潜力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二、2019-2024年自动大门市场需求规模情况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三、2025-2031年自动大门行业发展潜力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2019-2024年中国自动大门行业进出口情况分析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自动大门行业进口规模与来源分析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一、2019-2024年自动大门进口规模分析</w:t>
      </w:r>
      <w:r>
        <w:rPr>
          <w:rFonts w:hint="eastAsia"/>
        </w:rPr>
        <w:br/>
      </w:r>
      <w:r>
        <w:rPr>
          <w:rFonts w:hint="eastAsia"/>
        </w:rPr>
        <w:t>　　　　二、自动大门主要进口来源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自动大门行业出口规模与目的地分析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一、2019-2024年自动大门出口规模分析</w:t>
      </w:r>
      <w:r>
        <w:rPr>
          <w:rFonts w:hint="eastAsia"/>
        </w:rPr>
        <w:br/>
      </w:r>
      <w:r>
        <w:rPr>
          <w:rFonts w:hint="eastAsia"/>
        </w:rPr>
        <w:t>　　　　二、自动大门主要出口目的地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2019-2024年中国自动大门总体规模与财务指标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中国自动大门行业总体规模分析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一、自动大门企业数量与结构</w:t>
      </w:r>
      <w:r>
        <w:rPr>
          <w:rFonts w:hint="eastAsia"/>
        </w:rPr>
        <w:br/>
      </w:r>
      <w:r>
        <w:rPr>
          <w:rFonts w:hint="eastAsia"/>
        </w:rPr>
        <w:t>　　　　二、自动大门从业人员规模</w:t>
      </w:r>
      <w:r>
        <w:rPr>
          <w:rFonts w:hint="eastAsia"/>
        </w:rPr>
        <w:br/>
      </w:r>
      <w:r>
        <w:rPr>
          <w:rFonts w:hint="eastAsia"/>
        </w:rPr>
        <w:t>　　　　三、自动大门行业资产状况</w:t>
      </w:r>
      <w:r>
        <w:rPr>
          <w:rFonts w:hint="eastAsia"/>
        </w:rPr>
        <w:br/>
      </w:r>
      <w:r>
        <w:rPr>
          <w:rFonts w:hint="eastAsia"/>
        </w:rPr>
        <w:t>　　第二节 中国自动大门行业财务指标总体分析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自动大门行业重点企业经营状况分析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自动大门重点企业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自动大门领先企业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自动大门标杆企业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自动大门代表企业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自动大门龙头企业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自动大门重点企业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中国自动大门行业竞争格局分析</w:t>
      </w:r>
      <w:r>
        <w:rPr>
          <w:rFonts w:hint="eastAsia"/>
        </w:rPr>
        <w:br/>
      </w:r>
      <w:r>
        <w:rPr>
          <w:rFonts w:hint="eastAsia"/>
        </w:rPr>
        <w:t>　　第一节 自动大门行业竞争格局总览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2024-2025年自动大门行业竞争力分析</w:t>
      </w:r>
      <w:r>
        <w:rPr>
          <w:rFonts w:hint="eastAsia"/>
        </w:rPr>
        <w:br/>
      </w:r>
      <w:r>
        <w:rPr>
          <w:rFonts w:hint="eastAsia"/>
        </w:rPr>
        <w:t>　　　　一、自动大门供应商议价能力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四、自动大门替代品威胁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2019-2024年自动大门行业企业并购活动分析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2024-2025年自动大门行业会展与招投标活动分析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一、自动大门行业会展活动及其市场影响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2025年中国自动大门企业发展策略分析</w:t>
      </w:r>
      <w:r>
        <w:rPr>
          <w:rFonts w:hint="eastAsia"/>
        </w:rPr>
        <w:br/>
      </w:r>
      <w:r>
        <w:rPr>
          <w:rFonts w:hint="eastAsia"/>
        </w:rPr>
        <w:t>　　第一节 自动大门市场策略分析</w:t>
      </w:r>
      <w:r>
        <w:rPr>
          <w:rFonts w:hint="eastAsia"/>
        </w:rPr>
        <w:br/>
      </w:r>
      <w:r>
        <w:rPr>
          <w:rFonts w:hint="eastAsia"/>
        </w:rPr>
        <w:t>　　　　一、自动大门市场定位与拓展策略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二、自动大门市场细分与目标客户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自动大门销售策略分析</w:t>
      </w:r>
      <w:r>
        <w:rPr>
          <w:rFonts w:hint="eastAsia"/>
        </w:rPr>
        <w:br/>
      </w:r>
      <w:r>
        <w:rPr>
          <w:rFonts w:hint="eastAsia"/>
        </w:rPr>
        <w:t>　　　　一、自动大门销售渠道与网络建设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提高自动大门企业竞争力建议</w:t>
      </w:r>
      <w:r>
        <w:rPr>
          <w:rFonts w:hint="eastAsia"/>
        </w:rPr>
        <w:br/>
      </w:r>
      <w:r>
        <w:rPr>
          <w:rFonts w:hint="eastAsia"/>
        </w:rPr>
        <w:t>　　　　一、自动大门技术创新与管理优化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自动大门品牌战略思考</w:t>
      </w:r>
      <w:r>
        <w:rPr>
          <w:rFonts w:hint="eastAsia"/>
        </w:rPr>
        <w:br/>
      </w:r>
      <w:r>
        <w:rPr>
          <w:rFonts w:hint="eastAsia"/>
        </w:rPr>
        <w:t>　　　　一、自动大门品牌建设与维护</w:t>
      </w:r>
      <w:r>
        <w:rPr>
          <w:rFonts w:hint="eastAsia"/>
        </w:rPr>
        <w:br/>
      </w:r>
      <w:r>
        <w:rPr>
          <w:rFonts w:hint="eastAsia"/>
        </w:rPr>
        <w:t>　　　　二、自动大门品牌影响力与市场竞争力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中国自动大门行业风险与对策</w:t>
      </w:r>
      <w:r>
        <w:rPr>
          <w:rFonts w:hint="eastAsia"/>
        </w:rPr>
        <w:br/>
      </w:r>
      <w:r>
        <w:rPr>
          <w:rFonts w:hint="eastAsia"/>
        </w:rPr>
        <w:t>　　第一节 自动大门行业SWOT分析</w:t>
      </w:r>
      <w:r>
        <w:rPr>
          <w:rFonts w:hint="eastAsia"/>
        </w:rPr>
        <w:br/>
      </w:r>
      <w:r>
        <w:rPr>
          <w:rFonts w:hint="eastAsia"/>
        </w:rPr>
        <w:t>　　　　一、自动大门行业优势分析</w:t>
      </w:r>
      <w:r>
        <w:rPr>
          <w:rFonts w:hint="eastAsia"/>
        </w:rPr>
        <w:br/>
      </w:r>
      <w:r>
        <w:rPr>
          <w:rFonts w:hint="eastAsia"/>
        </w:rPr>
        <w:t>　　　　二、自动大门行业劣势分析</w:t>
      </w:r>
      <w:r>
        <w:rPr>
          <w:rFonts w:hint="eastAsia"/>
        </w:rPr>
        <w:br/>
      </w:r>
      <w:r>
        <w:rPr>
          <w:rFonts w:hint="eastAsia"/>
        </w:rPr>
        <w:t>　　　　三、自动大门市场机会探索</w:t>
      </w:r>
      <w:r>
        <w:rPr>
          <w:rFonts w:hint="eastAsia"/>
        </w:rPr>
        <w:br/>
      </w:r>
      <w:r>
        <w:rPr>
          <w:rFonts w:hint="eastAsia"/>
        </w:rPr>
        <w:t>　　　　四、自动大门市场威胁评估</w:t>
      </w:r>
      <w:r>
        <w:rPr>
          <w:rFonts w:hint="eastAsia"/>
        </w:rPr>
        <w:br/>
      </w:r>
      <w:r>
        <w:rPr>
          <w:rFonts w:hint="eastAsia"/>
        </w:rPr>
        <w:t>　　第二节 自动大门行业风险及对策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2025-2031年中国自动大门行业前景与发展趋势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自动大门行业发展环境分析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2025-2031年自动大门行业发展趋势与方向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一、自动大门行业发展方向预测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二、自动大门发展趋势分析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2025-2031年自动大门行业发展潜力与机遇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一、自动大门市场发展潜力评估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二、自动大门新兴市场与机遇探索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自动大门行业研究结论与建议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中:智林:：自动大门行业发展建议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自动大门行业历程</w:t>
      </w:r>
      <w:r>
        <w:rPr>
          <w:rFonts w:hint="eastAsia"/>
        </w:rPr>
        <w:br/>
      </w:r>
      <w:r>
        <w:rPr>
          <w:rFonts w:hint="eastAsia"/>
        </w:rPr>
        <w:t>　　图表 自动大门行业生命周期</w:t>
      </w:r>
      <w:r>
        <w:rPr>
          <w:rFonts w:hint="eastAsia"/>
        </w:rPr>
        <w:br/>
      </w:r>
      <w:r>
        <w:rPr>
          <w:rFonts w:hint="eastAsia"/>
        </w:rPr>
        <w:t>　　图表 自动大门行业产业链分析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2019-2024年中国自动大门行业市场规模及增长情况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2019-2024年自动大门行业市场容量分析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2019-2024年中国自动大门行业产能统计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2019-2024年中国自动大门行业产量及增长趋势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2019-2024年中国自动大门市场需求量及增速统计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2024年中国自动大门行业需求领域分布格局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2019-2024年中国自动大门行业销售收入分析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2019-2024年中国自动大门行业盈利情况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2019-2024年中国自动大门行业利润总额统计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2019-2024年中国自动大门进口数量分析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2019-2024年中国自动大门进口金额分析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2019-2024年中国自动大门出口数量分析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2019-2024年中国自动大门出口金额分析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2024年中国自动大门进口国家及地区分析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2024年中国自动大门出口国家及地区分析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2019-2024年中国自动大门行业企业数量情况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2019-2024年中国自动大门行业企业平均规模情况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**地区自动大门行业市场需求情况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**地区自动大门行业市场需求情况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**地区自动大门行业市场需求情况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**地区自动大门市场规模及增长情况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**地区自动大门行业市场需求情况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自动大门重点企业（一）基本信息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自动大门重点企业（一）经营情况分析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自动大门重点企业（一）主要经济指标情况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自动大门重点企业（一）盈利能力情况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自动大门重点企业（二）经营情况分析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自动大门重点企业（二）主要经济指标情况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自动大门重点企业（二）盈利能力情况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自动大门重点企业（三）经营情况分析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自动大门重点企业（三）主要经济指标情况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自动大门重点企业（三）盈利能力情况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自动大门重点企业（三）成长能力情况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2025-2031年中国自动大门行业产能预测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2025-2031年中国自动大门行业产量预测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2025-2031年中国自动大门市场需求量预测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2025-2031年中国自动大门行业供需平衡预测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2025-2031年中国自动大门行业市场容量预测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2025-2031年中国自动大门行业市场规模预测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2025年中国自动大门市场前景分析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2025年中国自动大门发展趋势预测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1cf6e9d484257" w:history="1">
        <w:r>
          <w:rPr>
            <w:rStyle w:val="Hyperlink"/>
          </w:rPr>
          <w:t>中国自动大门发展现状与前景分析报告（2025-2031年）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1cf6e9d484257" w:history="1">
        <w:r>
          <w:rPr>
            <w:rStyle w:val="Hyperlink"/>
          </w:rPr>
          <w:t>https://www.20087.com/1/35/ZiDongDaMenXianZhuangYuQianJingFenXi.html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热点：自动玻璃感应门维修、自动大门控制装置安装视频、自动折叠门、自动大门遥控器怎么配对、自动感应门、自动大门电机、电动大门伸缩门、自动大门生产厂家、庭院自动折叠大门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61a77bd914e5d" w:history="1">
      <w:r>
        <w:rPr>
          <w:rStyle w:val="Hyperlink"/>
        </w:rPr>
        <w:t>中国自动大门发展现状与前景分析报告（2025-2031年）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iDongDaMenXianZhuangYuQianJingFenXi.html" TargetMode="External" Id="R1721cf6e9d48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iDongDaMenXianZhuangYuQianJingFenXi.html" TargetMode="External" Id="R5d061a77bd91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2025-08-25T05:12:14Z</dcterms:created>
  <dcterms:modified xsi:type="dcterms:W3CDTF">2025-08-25T06:12:14Z</dcterms:modified>
  <dc:subject>中国自动大门发展现状与前景分析报告（2025-2031年）</dc:subject>
  <dc:title>中国自动大门发展现状与前景分析报告（2025-2031年）</dc:title>
  <cp:keywords>中国自动大门发展现状与前景分析报告（2025-2031年）</cp:keywords>
  <dc:description>中国自动大门发展现状与前景分析报告（2025-2031年）</dc:description>
</cp:coreProperties>
</file>