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3c6dccf0f436c" w:history="1">
              <w:r>
                <w:rPr>
                  <w:rStyle w:val="Hyperlink"/>
                </w:rPr>
                <w:t>2024-2030年中国有轨电车行业发展分析与前景趋势报告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3c6dccf0f436c" w:history="1">
              <w:r>
                <w:rPr>
                  <w:rStyle w:val="Hyperlink"/>
                </w:rPr>
                <w:t>2024-2030年中国有轨电车行业发展分析与前景趋势报告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3c6dccf0f436c" w:history="1">
                <w:r>
                  <w:rPr>
                    <w:rStyle w:val="Hyperlink"/>
                  </w:rPr>
                  <w:t>https://www.20087.com/2/75/YouGuiDianCheFaZhanQianJingFenXi.html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系统凭借低污染、低能耗、载客量大等特点，在城市公共交通中占据重要位置。全球范围内，许多城市都在进行或已完成有轨电车线路的建设和改造，旨在缓解交通拥堵、提升出行效率。目前，有轨电车技术正朝着更静音、更节能、更舒适的现代智能交通方向发展，部分车辆采用了先进的无人驾驶技术。</w:t>
      </w:r>
      <w:r>
        <w:rPr>
          <w:rFonts w:hint="eastAsia"/>
        </w:rPr>
        <w:br/>
      </w:r>
      <w:r>
        <w:rPr>
          <w:rFonts w:hint="eastAsia"/>
        </w:rPr>
        <w:t>　　有轨电车行业发展前景广阔，尤其在城镇化进程中，作为绿色、高效的公共交通解决方案，有望获得更多城市的青睐。未来，有轨电车将更加注重与城市空间、建筑景观、智慧城市系统的深度融合，形成一体化的城市交通网络。同时，随着材料科学、电力驱动技术和轨道工程技术的进步，新一代有轨电车将具有更高的运行效率、更低的运维成本和更好的乘坐体验。此外，物联网、大数据等新兴技术的运用，将使有轨电车运营管理更加智能化、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3c6dccf0f436c" w:history="1">
        <w:r>
          <w:rPr>
            <w:rStyle w:val="Hyperlink"/>
          </w:rPr>
          <w:t>2024-2030年中国有轨电车行业发展分析与前景趋势报告</w:t>
        </w:r>
      </w:hyperlink>
      <w:r>
        <w:rPr>
          <w:rFonts w:hint="eastAsia"/>
        </w:rPr>
        <w:t>》基于国家统计局、有轨电车相关协会等渠道的资料数据，全方位剖析了有轨电车行业的现状与市场需求，详细探讨了有轨电车市场规模、产业链构成及价格动态，并针对有轨电车各细分市场进行了分析。同时，有轨电车报告还对市场前景、发展趋势进行了科学预测，评估了行业内品牌竞争格局、市场集中度以及有轨电车重点企业的表现。此外，有轨电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有轨电车行业概述</w:t>
      </w:r>
      <w:r>
        <w:rPr>
          <w:rFonts w:hint="eastAsia"/>
        </w:rPr>
        <w:br/>
      </w:r>
      <w:r>
        <w:rPr>
          <w:rFonts w:hint="eastAsia"/>
        </w:rPr>
        <w:t>　　第一节 有轨电车定义与分类</w:t>
      </w:r>
      <w:r>
        <w:rPr>
          <w:rFonts w:hint="eastAsia"/>
        </w:rPr>
        <w:br/>
      </w:r>
      <w:r>
        <w:rPr>
          <w:rFonts w:hint="eastAsia"/>
        </w:rPr>
        <w:t>　　第二节 有轨电车应用领域</w:t>
      </w:r>
      <w:r>
        <w:rPr>
          <w:rFonts w:hint="eastAsia"/>
        </w:rPr>
        <w:br/>
      </w:r>
      <w:r>
        <w:rPr>
          <w:rFonts w:hint="eastAsia"/>
        </w:rPr>
        <w:t>　　第三节 有轨电车行业经济指标分析</w:t>
      </w:r>
      <w:r>
        <w:rPr>
          <w:rFonts w:hint="eastAsia"/>
        </w:rPr>
        <w:br/>
      </w:r>
      <w:r>
        <w:rPr>
          <w:rFonts w:hint="eastAsia"/>
        </w:rPr>
        <w:t>　　　　一、有轨电车行业赢利性评估</w:t>
      </w:r>
      <w:r>
        <w:rPr>
          <w:rFonts w:hint="eastAsia"/>
        </w:rPr>
        <w:br/>
      </w:r>
      <w:r>
        <w:rPr>
          <w:rFonts w:hint="eastAsia"/>
        </w:rPr>
        <w:t>　　　　二、有轨电车行业成长速度分析</w:t>
      </w:r>
      <w:r>
        <w:rPr>
          <w:rFonts w:hint="eastAsia"/>
        </w:rPr>
        <w:br/>
      </w:r>
      <w:r>
        <w:rPr>
          <w:rFonts w:hint="eastAsia"/>
        </w:rPr>
        <w:t>　　　　三、有轨电车附加值提升空间探讨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四、有轨电车行业进入壁垒分析</w:t>
      </w:r>
      <w:r>
        <w:rPr>
          <w:rFonts w:hint="eastAsia"/>
        </w:rPr>
        <w:br/>
      </w:r>
      <w:r>
        <w:rPr>
          <w:rFonts w:hint="eastAsia"/>
        </w:rPr>
        <w:t>　　　　五、有轨电车行业风险性评估</w:t>
      </w:r>
      <w:r>
        <w:rPr>
          <w:rFonts w:hint="eastAsia"/>
        </w:rPr>
        <w:br/>
      </w:r>
      <w:r>
        <w:rPr>
          <w:rFonts w:hint="eastAsia"/>
        </w:rPr>
        <w:t>　　　　六、有轨电车行业周期性分析</w:t>
      </w:r>
      <w:r>
        <w:rPr>
          <w:rFonts w:hint="eastAsia"/>
        </w:rPr>
        <w:br/>
      </w:r>
      <w:r>
        <w:rPr>
          <w:rFonts w:hint="eastAsia"/>
        </w:rPr>
        <w:t>　　　　七、有轨电车行业竞争程度指标</w:t>
      </w:r>
      <w:r>
        <w:rPr>
          <w:rFonts w:hint="eastAsia"/>
        </w:rPr>
        <w:br/>
      </w:r>
      <w:r>
        <w:rPr>
          <w:rFonts w:hint="eastAsia"/>
        </w:rPr>
        <w:t>　　　　八、有轨电车行业成熟度综合分析</w:t>
      </w:r>
      <w:r>
        <w:rPr>
          <w:rFonts w:hint="eastAsia"/>
        </w:rPr>
        <w:br/>
      </w:r>
      <w:r>
        <w:rPr>
          <w:rFonts w:hint="eastAsia"/>
        </w:rPr>
        <w:t>　　第四节 有轨电车产业链及经营模式分析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三、有轨电车销售模式与渠道策略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全球有轨电车市场发展分析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2023-2024年全球有轨电车行业发展分析</w:t>
      </w:r>
      <w:r>
        <w:rPr>
          <w:rFonts w:hint="eastAsia"/>
        </w:rPr>
        <w:br/>
      </w:r>
      <w:r>
        <w:rPr>
          <w:rFonts w:hint="eastAsia"/>
        </w:rPr>
        <w:t>　　　　一、全球有轨电车行业市场规模与趋势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二、全球有轨电车行业发展特点</w:t>
      </w:r>
      <w:r>
        <w:rPr>
          <w:rFonts w:hint="eastAsia"/>
        </w:rPr>
        <w:br/>
      </w:r>
      <w:r>
        <w:rPr>
          <w:rFonts w:hint="eastAsia"/>
        </w:rPr>
        <w:t>　　　　三、全球有轨电车行业竞争格局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主要国家与地区有轨电车市场分析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2024-2030年全球有轨电车行业发展趋势与前景预测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一、有轨电车技术发展趋势</w:t>
      </w:r>
      <w:r>
        <w:rPr>
          <w:rFonts w:hint="eastAsia"/>
        </w:rPr>
        <w:br/>
      </w:r>
      <w:r>
        <w:rPr>
          <w:rFonts w:hint="eastAsia"/>
        </w:rPr>
        <w:t>　　　　二、有轨电车行业发展趋势</w:t>
      </w:r>
      <w:r>
        <w:rPr>
          <w:rFonts w:hint="eastAsia"/>
        </w:rPr>
        <w:br/>
      </w:r>
      <w:r>
        <w:rPr>
          <w:rFonts w:hint="eastAsia"/>
        </w:rPr>
        <w:t>　　　　三、有轨电车行业发展潜力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中国有轨电车行业市场分析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2023-2024年有轨电车产能与投资动态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一、国内有轨电车产能现状与利用效率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二、有轨电车产能扩张与投资动态分析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2024-2030年有轨电车行业产量统计与趋势预测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一、2019-2024年有轨电车行业数据与增长趋势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1、2019-2024年有轨电车产量及增长趋势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2、2019-2024年有轨电车细分产品产量及份额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二、有轨电车产量影响因素分析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三、2024-2030年有轨电车产量预测</w:t>
      </w:r>
      <w:r>
        <w:rPr>
          <w:rFonts w:hint="eastAsia"/>
        </w:rPr>
        <w:br/>
      </w:r>
      <w:r>
        <w:rPr>
          <w:rFonts w:hint="eastAsia"/>
        </w:rPr>
        <w:t>　　第三节 2024-2030年有轨电车市场需求与销售分析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一、2023-2024年有轨电车行业需求现状</w:t>
      </w:r>
      <w:r>
        <w:rPr>
          <w:rFonts w:hint="eastAsia"/>
        </w:rPr>
        <w:br/>
      </w:r>
      <w:r>
        <w:rPr>
          <w:rFonts w:hint="eastAsia"/>
        </w:rPr>
        <w:t>　　　　二、有轨电车客户群体与需求特点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三、2019-2024年有轨电车行业销售规模分析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四、2024-2030年有轨电车市场增长潜力与规模预测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中国有轨电车细分市场分析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一、2023-2024年有轨电车主要细分产品市场现状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2023-2024年中国有轨电车技术发展研究</w:t>
      </w:r>
      <w:r>
        <w:rPr>
          <w:rFonts w:hint="eastAsia"/>
        </w:rPr>
        <w:br/>
      </w:r>
      <w:r>
        <w:rPr>
          <w:rFonts w:hint="eastAsia"/>
        </w:rPr>
        <w:t>　　第一节 当前有轨电车技术发展现状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有轨电车技术未来发展趋势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有轨电车价格机制与竞争策略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一、2019-2024年有轨电车市场价格走势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有轨电车定价策略与方法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2024-2030年有轨电车价格竞争态势与趋势预测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中国有轨电车行业重点区域市场研究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2023-2024年重点区域有轨电车市场发展概况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二、2019-2024年有轨电车市场需求规模情况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三、2024-2030年有轨电车行业发展潜力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二、2019-2024年有轨电车市场需求规模情况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三、2024-2030年有轨电车行业发展潜力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二、2019-2024年有轨电车市场需求规模情况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三、2024-2030年有轨电车行业发展潜力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二、2019-2024年有轨电车市场需求规模情况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三、2024-2030年有轨电车行业发展潜力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二、2019-2024年有轨电车市场需求规模情况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三、2024-2030年有轨电车行业发展潜力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2019-2024年中国有轨电车行业进出口情况分析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有轨电车行业进口规模与来源分析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一、2019-2024年有轨电车进口规模分析</w:t>
      </w:r>
      <w:r>
        <w:rPr>
          <w:rFonts w:hint="eastAsia"/>
        </w:rPr>
        <w:br/>
      </w:r>
      <w:r>
        <w:rPr>
          <w:rFonts w:hint="eastAsia"/>
        </w:rPr>
        <w:t>　　　　二、有轨电车主要进口来源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有轨电车行业出口规模与目的地分析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一、2019-2024年有轨电车出口规模分析</w:t>
      </w:r>
      <w:r>
        <w:rPr>
          <w:rFonts w:hint="eastAsia"/>
        </w:rPr>
        <w:br/>
      </w:r>
      <w:r>
        <w:rPr>
          <w:rFonts w:hint="eastAsia"/>
        </w:rPr>
        <w:t>　　　　二、有轨电车主要出口目的地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2019-2024年中国有轨电车总体规模与财务指标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中国有轨电车行业总体规模分析</w:t>
      </w:r>
      <w:r>
        <w:rPr>
          <w:rFonts w:hint="eastAsia"/>
        </w:rPr>
        <w:br/>
      </w:r>
      <w:r>
        <w:rPr>
          <w:rFonts w:hint="eastAsia"/>
        </w:rPr>
        <w:t>　　　　一、有轨电车企业数量与结构</w:t>
      </w:r>
      <w:r>
        <w:rPr>
          <w:rFonts w:hint="eastAsia"/>
        </w:rPr>
        <w:br/>
      </w:r>
      <w:r>
        <w:rPr>
          <w:rFonts w:hint="eastAsia"/>
        </w:rPr>
        <w:t>　　　　二、有轨电车从业人员规模</w:t>
      </w:r>
      <w:r>
        <w:rPr>
          <w:rFonts w:hint="eastAsia"/>
        </w:rPr>
        <w:br/>
      </w:r>
      <w:r>
        <w:rPr>
          <w:rFonts w:hint="eastAsia"/>
        </w:rPr>
        <w:t>　　　　三、有轨电车行业资产状况</w:t>
      </w:r>
      <w:r>
        <w:rPr>
          <w:rFonts w:hint="eastAsia"/>
        </w:rPr>
        <w:br/>
      </w:r>
      <w:r>
        <w:rPr>
          <w:rFonts w:hint="eastAsia"/>
        </w:rPr>
        <w:t>　　第二节 中国有轨电车行业财务指标总体分析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有轨电车行业重点企业经营状况分析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有轨电车领先企业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有轨电车标杆企业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有轨电车代表企业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有轨电车龙头企业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有轨电车重点企业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中国有轨电车行业竞争格局分析</w:t>
      </w:r>
      <w:r>
        <w:rPr>
          <w:rFonts w:hint="eastAsia"/>
        </w:rPr>
        <w:br/>
      </w:r>
      <w:r>
        <w:rPr>
          <w:rFonts w:hint="eastAsia"/>
        </w:rPr>
        <w:t>　　第一节 有轨电车行业竞争格局总览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2023-2024年有轨电车行业竞争力分析</w:t>
      </w:r>
      <w:r>
        <w:rPr>
          <w:rFonts w:hint="eastAsia"/>
        </w:rPr>
        <w:br/>
      </w:r>
      <w:r>
        <w:rPr>
          <w:rFonts w:hint="eastAsia"/>
        </w:rPr>
        <w:t>　　　　一、有轨电车供应商议价能力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四、有轨电车替代品威胁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2019-2024年有轨电车行业企业并购活动分析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2023-2024年有轨电车行业会展与招投标活动分析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一、有轨电车行业会展活动及其市场影响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2024年中国有轨电车企业发展策略分析</w:t>
      </w:r>
      <w:r>
        <w:rPr>
          <w:rFonts w:hint="eastAsia"/>
        </w:rPr>
        <w:br/>
      </w:r>
      <w:r>
        <w:rPr>
          <w:rFonts w:hint="eastAsia"/>
        </w:rPr>
        <w:t>　　第一节 有轨电车市场策略分析</w:t>
      </w:r>
      <w:r>
        <w:rPr>
          <w:rFonts w:hint="eastAsia"/>
        </w:rPr>
        <w:br/>
      </w:r>
      <w:r>
        <w:rPr>
          <w:rFonts w:hint="eastAsia"/>
        </w:rPr>
        <w:t>　　　　一、有轨电车市场定位与拓展策略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二、有轨电车市场细分与目标客户</w:t>
      </w:r>
      <w:r>
        <w:rPr>
          <w:rFonts w:hint="eastAsia"/>
        </w:rPr>
        <w:br/>
      </w:r>
      <w:r>
        <w:rPr>
          <w:rFonts w:hint="eastAsia"/>
        </w:rPr>
        <w:t>　　第二节 有轨电车销售策略分析</w:t>
      </w:r>
      <w:r>
        <w:rPr>
          <w:rFonts w:hint="eastAsia"/>
        </w:rPr>
        <w:br/>
      </w:r>
      <w:r>
        <w:rPr>
          <w:rFonts w:hint="eastAsia"/>
        </w:rPr>
        <w:t>　　　　一、有轨电车销售渠道与网络建设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提高有轨电车企业竞争力建议</w:t>
      </w:r>
      <w:r>
        <w:rPr>
          <w:rFonts w:hint="eastAsia"/>
        </w:rPr>
        <w:br/>
      </w:r>
      <w:r>
        <w:rPr>
          <w:rFonts w:hint="eastAsia"/>
        </w:rPr>
        <w:t>　　　　一、有轨电车技术创新与管理优化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有轨电车品牌战略思考</w:t>
      </w:r>
      <w:r>
        <w:rPr>
          <w:rFonts w:hint="eastAsia"/>
        </w:rPr>
        <w:br/>
      </w:r>
      <w:r>
        <w:rPr>
          <w:rFonts w:hint="eastAsia"/>
        </w:rPr>
        <w:t>　　　　一、有轨电车品牌建设与维护</w:t>
      </w:r>
      <w:r>
        <w:rPr>
          <w:rFonts w:hint="eastAsia"/>
        </w:rPr>
        <w:br/>
      </w:r>
      <w:r>
        <w:rPr>
          <w:rFonts w:hint="eastAsia"/>
        </w:rPr>
        <w:t>　　　　二、有轨电车品牌影响力与市场竞争力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中国有轨电车行业风险与对策</w:t>
      </w:r>
      <w:r>
        <w:rPr>
          <w:rFonts w:hint="eastAsia"/>
        </w:rPr>
        <w:br/>
      </w:r>
      <w:r>
        <w:rPr>
          <w:rFonts w:hint="eastAsia"/>
        </w:rPr>
        <w:t>　　第一节 有轨电车行业SWOT分析</w:t>
      </w:r>
      <w:r>
        <w:rPr>
          <w:rFonts w:hint="eastAsia"/>
        </w:rPr>
        <w:br/>
      </w:r>
      <w:r>
        <w:rPr>
          <w:rFonts w:hint="eastAsia"/>
        </w:rPr>
        <w:t>　　　　一、有轨电车行业优势分析</w:t>
      </w:r>
      <w:r>
        <w:rPr>
          <w:rFonts w:hint="eastAsia"/>
        </w:rPr>
        <w:br/>
      </w:r>
      <w:r>
        <w:rPr>
          <w:rFonts w:hint="eastAsia"/>
        </w:rPr>
        <w:t>　　　　二、有轨电车行业劣势分析</w:t>
      </w:r>
      <w:r>
        <w:rPr>
          <w:rFonts w:hint="eastAsia"/>
        </w:rPr>
        <w:br/>
      </w:r>
      <w:r>
        <w:rPr>
          <w:rFonts w:hint="eastAsia"/>
        </w:rPr>
        <w:t>　　　　三、有轨电车市场机会探索</w:t>
      </w:r>
      <w:r>
        <w:rPr>
          <w:rFonts w:hint="eastAsia"/>
        </w:rPr>
        <w:br/>
      </w:r>
      <w:r>
        <w:rPr>
          <w:rFonts w:hint="eastAsia"/>
        </w:rPr>
        <w:t>　　　　四、有轨电车市场威胁评估</w:t>
      </w:r>
      <w:r>
        <w:rPr>
          <w:rFonts w:hint="eastAsia"/>
        </w:rPr>
        <w:br/>
      </w:r>
      <w:r>
        <w:rPr>
          <w:rFonts w:hint="eastAsia"/>
        </w:rPr>
        <w:t>　　第二节 有轨电车行业风险及对策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2024-2030年中国有轨电车行业前景与发展趋势</w:t>
      </w:r>
      <w:r>
        <w:rPr>
          <w:rFonts w:hint="eastAsia"/>
        </w:rPr>
        <w:br/>
      </w:r>
      <w:r>
        <w:rPr>
          <w:rFonts w:hint="eastAsia"/>
        </w:rPr>
        <w:t>　　第一节 有轨电车行业发展环境分析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2024-2030年有轨电车行业发展趋势与方向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一、有轨电车行业发展方向预测</w:t>
      </w:r>
      <w:r>
        <w:rPr>
          <w:rFonts w:hint="eastAsia"/>
        </w:rPr>
        <w:br/>
      </w:r>
      <w:r>
        <w:rPr>
          <w:rFonts w:hint="eastAsia"/>
        </w:rPr>
        <w:t>　　　　二、有轨电车发展趋势分析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2024-2030年有轨电车行业发展潜力与机遇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一、有轨电车市场发展潜力评估</w:t>
      </w:r>
      <w:r>
        <w:rPr>
          <w:rFonts w:hint="eastAsia"/>
        </w:rPr>
        <w:br/>
      </w:r>
      <w:r>
        <w:rPr>
          <w:rFonts w:hint="eastAsia"/>
        </w:rPr>
        <w:t>　　　　二、有轨电车新兴市场与机遇探索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有轨电车行业研究结论与建议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有轨电车行业发展建议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有轨电车行业类别</w:t>
      </w:r>
      <w:r>
        <w:rPr>
          <w:rFonts w:hint="eastAsia"/>
        </w:rPr>
        <w:br/>
      </w:r>
      <w:r>
        <w:rPr>
          <w:rFonts w:hint="eastAsia"/>
        </w:rPr>
        <w:t>　　图表 有轨电车行业产业链调研</w:t>
      </w:r>
      <w:r>
        <w:rPr>
          <w:rFonts w:hint="eastAsia"/>
        </w:rPr>
        <w:br/>
      </w:r>
      <w:r>
        <w:rPr>
          <w:rFonts w:hint="eastAsia"/>
        </w:rPr>
        <w:t>　　图表 有轨电车行业现状</w:t>
      </w:r>
      <w:r>
        <w:rPr>
          <w:rFonts w:hint="eastAsia"/>
        </w:rPr>
        <w:br/>
      </w:r>
      <w:r>
        <w:rPr>
          <w:rFonts w:hint="eastAsia"/>
        </w:rPr>
        <w:t>　　图表 有轨电车行业标准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2024年中国有轨电车行业产能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2019-2024年中国有轨电车行业产量统计</w:t>
      </w:r>
      <w:r>
        <w:rPr>
          <w:rFonts w:hint="eastAsia"/>
        </w:rPr>
        <w:br/>
      </w:r>
      <w:r>
        <w:rPr>
          <w:rFonts w:hint="eastAsia"/>
        </w:rPr>
        <w:t>　　图表 有轨电车行业动态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2019-2024年中国有轨电车市场需求量</w:t>
      </w:r>
      <w:r>
        <w:rPr>
          <w:rFonts w:hint="eastAsia"/>
        </w:rPr>
        <w:br/>
      </w:r>
      <w:r>
        <w:rPr>
          <w:rFonts w:hint="eastAsia"/>
        </w:rPr>
        <w:t>　　图表 2024年中国有轨电车行业需求区域调研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2019-2024年中国有轨电车行情</w:t>
      </w:r>
      <w:r>
        <w:rPr>
          <w:rFonts w:hint="eastAsia"/>
        </w:rPr>
        <w:br/>
      </w:r>
      <w:r>
        <w:rPr>
          <w:rFonts w:hint="eastAsia"/>
        </w:rPr>
        <w:t>　　图表 2019-2024年中国有轨电车价格走势图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2019-2024年中国有轨电车进口统计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**地区有轨电车市场规模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**地区有轨电车市场调研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**地区有轨电车市场规模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</w:t>
      </w:r>
      <w:r>
        <w:rPr>
          <w:rFonts w:hint="eastAsia"/>
        </w:rPr>
        <w:br/>
      </w:r>
      <w:r>
        <w:rPr>
          <w:rFonts w:hint="eastAsia"/>
        </w:rPr>
        <w:t>　　图表 **地区有轨电车市场调研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有轨电车行业竞争对手分析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2024-2030年中国有轨电车行业市场规模预测</w:t>
      </w:r>
      <w:r>
        <w:rPr>
          <w:rFonts w:hint="eastAsia"/>
        </w:rPr>
        <w:br/>
      </w:r>
      <w:r>
        <w:rPr>
          <w:rFonts w:hint="eastAsia"/>
        </w:rPr>
        <w:t>　　图表 有轨电车行业准入条件</w:t>
      </w:r>
      <w:r>
        <w:rPr>
          <w:rFonts w:hint="eastAsia"/>
        </w:rPr>
        <w:br/>
      </w:r>
      <w:r>
        <w:rPr>
          <w:rFonts w:hint="eastAsia"/>
        </w:rPr>
        <w:t>　　图表 2024年中国有轨电车市场前景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3c6dccf0f436c" w:history="1">
        <w:r>
          <w:rPr>
            <w:rStyle w:val="Hyperlink"/>
          </w:rPr>
          <w:t>2024-2030年中国有轨电车行业发展分析与前景趋势报告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3c6dccf0f436c" w:history="1">
        <w:r>
          <w:rPr>
            <w:rStyle w:val="Hyperlink"/>
          </w:rPr>
          <w:t>https://www.20087.com/2/75/YouGuiDianCheFaZhanQianJingFenXi.html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397a5467a4d35" w:history="1">
      <w:r>
        <w:rPr>
          <w:rStyle w:val="Hyperlink"/>
        </w:rPr>
        <w:t>2024-2030年中国有轨电车行业发展分析与前景趋势报告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ouGuiDianCheFaZhanQianJingFenXi.html" TargetMode="External" Id="R7e63c6dccf0f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ouGuiDianCheFaZhanQianJingFenXi.html" TargetMode="External" Id="R6d7397a5467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2024-10-03T09:00:28Z</dcterms:created>
  <dcterms:modified xsi:type="dcterms:W3CDTF">2024-10-03T10:00:28Z</dcterms:modified>
  <dc:subject>2024-2030年中国有轨电车行业发展分析与前景趋势报告</dc:subject>
  <dc:title>2024-2030年中国有轨电车行业发展分析与前景趋势报告</dc:title>
  <cp:keywords>2024-2030年中国有轨电车行业发展分析与前景趋势报告</cp:keywords>
  <dc:description>2024-2030年中国有轨电车行业发展分析与前景趋势报告</dc:description>
</cp:coreProperties>
</file>