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06f9c79a4ac3" w:history="1">
              <w:r>
                <w:rPr>
                  <w:rStyle w:val="Hyperlink"/>
                </w:rPr>
                <w:t>中国通用航空机场建设行业市场调研与发展趋势分析报告（2025年）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06f9c79a4ac3" w:history="1">
              <w:r>
                <w:rPr>
                  <w:rStyle w:val="Hyperlink"/>
                </w:rPr>
                <w:t>中国通用航空机场建设行业市场调研与发展趋势分析报告（2025年）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06f9c79a4ac3" w:history="1">
                <w:r>
                  <w:rPr>
                    <w:rStyle w:val="Hyperlink"/>
                  </w:rPr>
                  <w:t>https://www.20087.com/M_JiaoTongYunShu/52/TongYongHangKongJiChangJianSheShiChangXianZhuangYuQianJing.html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指服务于商务飞行、私人飞行、农林作业等非定期航班的机场。近年来，随着通用航空产业的快速发展和政策支持的加大，通用航空机场建设进入了一个新阶段。目前，通用航空机场不仅在数量上有了显著增长，还在功能布局和服务设施方面进行了优化，提高了机场的服务质量和运营效率。</w:t>
      </w:r>
      <w:r>
        <w:rPr>
          <w:rFonts w:hint="eastAsia"/>
        </w:rPr>
        <w:br/>
      </w:r>
      <w:r>
        <w:rPr>
          <w:rFonts w:hint="eastAsia"/>
        </w:rPr>
        <w:t>　　未来，通用航空机场将朝着更加综合化、智能化和环保化的方向发展。随着通用航空市场的进一步开放，通用航空机场将不仅仅局限于飞行服务，还将集航空培训、飞机维修、航空旅游等功能于一体，形成综合性航空服务中心。同时，通过集成物联网技术和智能管理系统，通用航空机场将能够实现更加高效的运营管理，提升服务质量和安全性。此外，随着可持续发展理念的普及，通用航空机场将更加注重节能减排和环境保护，采用绿色建筑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06f9c79a4ac3" w:history="1">
        <w:r>
          <w:rPr>
            <w:rStyle w:val="Hyperlink"/>
          </w:rPr>
          <w:t>中国通用航空机场建设行业市场调研与发展趋势分析报告（2025年）</w:t>
        </w:r>
      </w:hyperlink>
      <w:r>
        <w:rPr>
          <w:rFonts w:hint="eastAsia"/>
        </w:rPr>
        <w:t>》系统分析了通用航空机场建设行业的现状，全面梳理了通用航空机场建设市场需求、市场规模、产业链结构及价格体系，详细解读了通用航空机场建设细分市场特点。报告结合权威数据，科学预测了通用航空机场建设市场前景与发展趋势，客观分析了品牌竞争格局、市场集中度及重点企业的运营表现，并指出了通用航空机场建设行业面临的机遇与风险。为通用航空机场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（1）按建设规模大小分类</w:t>
      </w:r>
      <w:r>
        <w:rPr>
          <w:rFonts w:hint="eastAsia"/>
        </w:rPr>
        <w:br/>
      </w:r>
      <w:r>
        <w:rPr>
          <w:rFonts w:hint="eastAsia"/>
        </w:rPr>
        <w:t>　　　　（2）按使用频次分类</w:t>
      </w:r>
      <w:r>
        <w:rPr>
          <w:rFonts w:hint="eastAsia"/>
        </w:rPr>
        <w:br/>
      </w:r>
      <w:r>
        <w:rPr>
          <w:rFonts w:hint="eastAsia"/>
        </w:rPr>
        <w:t>　　　　（3）按起降机型的类别分类</w:t>
      </w:r>
      <w:r>
        <w:rPr>
          <w:rFonts w:hint="eastAsia"/>
        </w:rPr>
        <w:br/>
      </w:r>
      <w:r>
        <w:rPr>
          <w:rFonts w:hint="eastAsia"/>
        </w:rPr>
        <w:t>　　　　（4）按机场所在位置分类</w:t>
      </w:r>
      <w:r>
        <w:rPr>
          <w:rFonts w:hint="eastAsia"/>
        </w:rPr>
        <w:br/>
      </w:r>
      <w:r>
        <w:rPr>
          <w:rFonts w:hint="eastAsia"/>
        </w:rPr>
        <w:t>　　　　（5）按机场对公众利益的影响程度分类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2.1.4 通用航空机场建设政策环境分析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居民人均GDP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　　2.2.4 通用航空机场建设经济环境分析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t>　　　　（4）通用航空机场建设社会环境分析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3.1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3.1.1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3.1.2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3.1.3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3.1.4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3.1.5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（1）通用航空市场监管中存在的问题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（2）针对通用航空市场监管的建议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3.1.6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（1）通用航空与商业运输的区别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（2）通用航空技术经济特征分析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3.1.7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（1）通用航空产业价值链构成分析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（2）通用航空产业价值链利润分布</w:t>
      </w:r>
      <w:r>
        <w:rPr>
          <w:rFonts w:hint="eastAsia"/>
        </w:rPr>
        <w:br/>
      </w:r>
      <w:r>
        <w:rPr>
          <w:rFonts w:hint="eastAsia"/>
        </w:rPr>
        <w:t>　　3.2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3.2.1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3.2.2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3.2.3 中国与通航发达国家比较分析</w:t>
      </w:r>
      <w:r>
        <w:rPr>
          <w:rFonts w:hint="eastAsia"/>
        </w:rPr>
        <w:br/>
      </w:r>
      <w:r>
        <w:rPr>
          <w:rFonts w:hint="eastAsia"/>
        </w:rPr>
        <w:t>　　　　3.2.4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3.2.5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3.2.7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（1）通用航空飞行员现状</w:t>
      </w:r>
      <w:r>
        <w:rPr>
          <w:rFonts w:hint="eastAsia"/>
        </w:rPr>
        <w:br/>
      </w:r>
      <w:r>
        <w:rPr>
          <w:rFonts w:hint="eastAsia"/>
        </w:rPr>
        <w:t>　　　　（2）通用航空人才培养状况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（3）通用航空人才需求分析</w:t>
      </w:r>
      <w:r>
        <w:rPr>
          <w:rFonts w:hint="eastAsia"/>
        </w:rPr>
        <w:br/>
      </w:r>
      <w:r>
        <w:rPr>
          <w:rFonts w:hint="eastAsia"/>
        </w:rPr>
        <w:t>　　3.3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3.3.1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3.3.2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3.3.3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3.3.4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（1）业务范围上的多元化经营模式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（2）商业组织形式上的连锁经营模式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（3）融资形式上的部分产权化经营模式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3.3.5 中国通航FBO发展模式分析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（2）市场主导模式</w:t>
      </w:r>
      <w:r>
        <w:rPr>
          <w:rFonts w:hint="eastAsia"/>
        </w:rPr>
        <w:br/>
      </w:r>
      <w:r>
        <w:rPr>
          <w:rFonts w:hint="eastAsia"/>
        </w:rPr>
        <w:t>　　　　（3）复合发展模式</w:t>
      </w:r>
      <w:r>
        <w:rPr>
          <w:rFonts w:hint="eastAsia"/>
        </w:rPr>
        <w:br/>
      </w:r>
      <w:r>
        <w:rPr>
          <w:rFonts w:hint="eastAsia"/>
        </w:rPr>
        <w:t>　　3.4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重点地区通用航空机场市场发展分析</w:t>
      </w:r>
      <w:r>
        <w:rPr>
          <w:rFonts w:hint="eastAsia"/>
        </w:rPr>
        <w:br/>
      </w:r>
      <w:r>
        <w:rPr>
          <w:rFonts w:hint="eastAsia"/>
        </w:rPr>
        <w:t>　　4.1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4.1.1 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4.1.2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4.1.3 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（1）通用航空机场发展原则</w:t>
      </w:r>
      <w:r>
        <w:rPr>
          <w:rFonts w:hint="eastAsia"/>
        </w:rPr>
        <w:br/>
      </w:r>
      <w:r>
        <w:rPr>
          <w:rFonts w:hint="eastAsia"/>
        </w:rPr>
        <w:t>　　　　（2）通用机场发展应突出的特点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4.1.4 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（1）机场发展生命周期论</w:t>
      </w:r>
      <w:r>
        <w:rPr>
          <w:rFonts w:hint="eastAsia"/>
        </w:rPr>
        <w:br/>
      </w:r>
      <w:r>
        <w:rPr>
          <w:rFonts w:hint="eastAsia"/>
        </w:rPr>
        <w:t>　　　　（2）区域资源基础理论</w:t>
      </w:r>
      <w:r>
        <w:rPr>
          <w:rFonts w:hint="eastAsia"/>
        </w:rPr>
        <w:br/>
      </w:r>
      <w:r>
        <w:rPr>
          <w:rFonts w:hint="eastAsia"/>
        </w:rPr>
        <w:t>　　　　（3）基于资源的区域通用机场发展框架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（4）基于资源的区域通用机场发展战略框架的意义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4.2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4.3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4.4 华南地区通用航空机场需求分析</w:t>
      </w:r>
      <w:r>
        <w:rPr>
          <w:rFonts w:hint="eastAsia"/>
        </w:rPr>
        <w:br/>
      </w:r>
      <w:r>
        <w:rPr>
          <w:rFonts w:hint="eastAsia"/>
        </w:rPr>
        <w:t>　　4.5 华中地区通用航空机场需求分析</w:t>
      </w:r>
      <w:r>
        <w:rPr>
          <w:rFonts w:hint="eastAsia"/>
        </w:rPr>
        <w:br/>
      </w:r>
      <w:r>
        <w:rPr>
          <w:rFonts w:hint="eastAsia"/>
        </w:rPr>
        <w:t>　　4.6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4.7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4.8 东北地区通用航空机场需求分析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5.1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5.1.1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5.1.2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5.1.3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5.1.4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5.2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5.2.1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5.2.2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5.2.3 通用航空机场融资建议</w:t>
      </w:r>
      <w:r>
        <w:rPr>
          <w:rFonts w:hint="eastAsia"/>
        </w:rPr>
        <w:br/>
      </w:r>
      <w:r>
        <w:rPr>
          <w:rFonts w:hint="eastAsia"/>
        </w:rPr>
        <w:t>　　5.3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5.3.1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5.3.2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5.3.3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5.3.4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3：中国通用航空需求领域分类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4：通用飞机的分类</w:t>
      </w:r>
      <w:r>
        <w:rPr>
          <w:rFonts w:hint="eastAsia"/>
        </w:rPr>
        <w:br/>
      </w:r>
      <w:r>
        <w:rPr>
          <w:rFonts w:hint="eastAsia"/>
        </w:rPr>
        <w:t>　　图表 5：通用航空按应用领域分类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6：通用航空器和机场拥有状况表现形式图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9：主要国家通用航空业发展比较（单位：万架，十万小时，千个）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10：通用航空产业的产业链构成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11：中国通用航空发展路线图</w:t>
      </w:r>
      <w:r>
        <w:rPr>
          <w:rFonts w:hint="eastAsia"/>
        </w:rPr>
        <w:br/>
      </w:r>
      <w:r>
        <w:rPr>
          <w:rFonts w:hint="eastAsia"/>
        </w:rPr>
        <w:t>　　图表 12：通用航空产业发展节奏</w:t>
      </w:r>
      <w:r>
        <w:rPr>
          <w:rFonts w:hint="eastAsia"/>
        </w:rPr>
        <w:br/>
      </w:r>
      <w:r>
        <w:rPr>
          <w:rFonts w:hint="eastAsia"/>
        </w:rPr>
        <w:t>　　图表 13：地区民航管理机构汇总</w:t>
      </w:r>
      <w:r>
        <w:rPr>
          <w:rFonts w:hint="eastAsia"/>
        </w:rPr>
        <w:br/>
      </w:r>
      <w:r>
        <w:rPr>
          <w:rFonts w:hint="eastAsia"/>
        </w:rPr>
        <w:t>　　图表 14：通用航空机场主要政策汇总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15：通用航空机场发展规划解读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19：中国通用航空发展历程</w:t>
      </w:r>
      <w:r>
        <w:rPr>
          <w:rFonts w:hint="eastAsia"/>
        </w:rPr>
        <w:br/>
      </w:r>
      <w:r>
        <w:rPr>
          <w:rFonts w:hint="eastAsia"/>
        </w:rPr>
        <w:t>　　图表 20：中国通用航空公司飞行审批程序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21：通用航空与公共航空运输的区别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22：通用航空产业链市场结构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23：通用航空产业价值链“微笑曲线”图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24：2020-2025年中国在册通用航空器数量（单位：架）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25：建国以来通用航空作业发展概况（单位：小时）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26：2020-2025年中国通用航空年作业量（单位：万小时）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27：2025年中国通用航空作业结构（单位：%）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28：2025年中外通用航空飞机对比分析（单位：万架，%）</w:t>
      </w:r>
      <w:r>
        <w:rPr>
          <w:rFonts w:hint="eastAsia"/>
        </w:rPr>
        <w:br/>
      </w:r>
      <w:r>
        <w:rPr>
          <w:rFonts w:hint="eastAsia"/>
        </w:rPr>
        <w:t>　　图表 29：2025年中外通用航空机场规模对比分析（单位：个）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30：中国通用航空按用途分类结构（单位：%）</w:t>
      </w:r>
      <w:r>
        <w:rPr>
          <w:rFonts w:hint="eastAsia"/>
        </w:rPr>
        <w:br/>
      </w:r>
      <w:r>
        <w:rPr>
          <w:rFonts w:hint="eastAsia"/>
        </w:rPr>
        <w:t>　　图表 31：我国民用直升机引进情况（单位：架）</w:t>
      </w:r>
      <w:r>
        <w:rPr>
          <w:rFonts w:hint="eastAsia"/>
        </w:rPr>
        <w:br/>
      </w:r>
      <w:r>
        <w:rPr>
          <w:rFonts w:hint="eastAsia"/>
        </w:rPr>
        <w:t>　　图表 32：2020-2025年中国通用航空运营企业总数（单位：家）</w:t>
      </w:r>
      <w:r>
        <w:rPr>
          <w:rFonts w:hint="eastAsia"/>
        </w:rPr>
        <w:br/>
      </w:r>
      <w:r>
        <w:rPr>
          <w:rFonts w:hint="eastAsia"/>
        </w:rPr>
        <w:t>　　图表 33：2025年中国通用航空运营企业区域分布结构（单位：%）</w:t>
      </w:r>
      <w:r>
        <w:rPr>
          <w:rFonts w:hint="eastAsia"/>
        </w:rPr>
        <w:br/>
      </w:r>
      <w:r>
        <w:rPr>
          <w:rFonts w:hint="eastAsia"/>
        </w:rPr>
        <w:t>　　图表 34：我国飞行员需求数量（单位：个）</w:t>
      </w:r>
      <w:r>
        <w:rPr>
          <w:rFonts w:hint="eastAsia"/>
        </w:rPr>
        <w:br/>
      </w:r>
      <w:r>
        <w:rPr>
          <w:rFonts w:hint="eastAsia"/>
        </w:rPr>
        <w:t>　　图表 35：中国通用航空器保有量及新增量预测（单位：架）</w:t>
      </w:r>
      <w:r>
        <w:rPr>
          <w:rFonts w:hint="eastAsia"/>
        </w:rPr>
        <w:br/>
      </w:r>
      <w:r>
        <w:rPr>
          <w:rFonts w:hint="eastAsia"/>
        </w:rPr>
        <w:t>　　图表 36：2025-2031年通用航空人力资源需求预测（单位：架，人）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37：通用航空服务保障体系</w:t>
      </w:r>
      <w:r>
        <w:rPr>
          <w:rFonts w:hint="eastAsia"/>
        </w:rPr>
        <w:br/>
      </w:r>
      <w:r>
        <w:rPr>
          <w:rFonts w:hint="eastAsia"/>
        </w:rPr>
        <w:t>　　图表 38：FBO发展的主要影响因素</w:t>
      </w:r>
      <w:r>
        <w:rPr>
          <w:rFonts w:hint="eastAsia"/>
        </w:rPr>
        <w:br/>
      </w:r>
      <w:r>
        <w:rPr>
          <w:rFonts w:hint="eastAsia"/>
        </w:rPr>
        <w:t>　　图表 39：中国通用航空发展所处的阶段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40：中国通用航空潜在市场需求方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41：深化中国低空空域管理改革的意见</w:t>
      </w:r>
      <w:r>
        <w:rPr>
          <w:rFonts w:hint="eastAsia"/>
        </w:rPr>
        <w:br/>
      </w:r>
      <w:r>
        <w:rPr>
          <w:rFonts w:hint="eastAsia"/>
        </w:rPr>
        <w:t>　　图表 42：“十五五”期间促进中国通航发展的重要举措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43：2025年我国东、中、西部行政区划、面积和机场数量对比表（单位：个，万平方千米）</w:t>
      </w:r>
      <w:r>
        <w:rPr>
          <w:rFonts w:hint="eastAsia"/>
        </w:rPr>
        <w:br/>
      </w:r>
      <w:r>
        <w:rPr>
          <w:rFonts w:hint="eastAsia"/>
        </w:rPr>
        <w:t>　　图表 44：全国通用航空机场基本情况</w:t>
      </w:r>
      <w:r>
        <w:rPr>
          <w:rFonts w:hint="eastAsia"/>
        </w:rPr>
        <w:br/>
      </w:r>
      <w:r>
        <w:rPr>
          <w:rFonts w:hint="eastAsia"/>
        </w:rPr>
        <w:t>　　图表 45：基于资源的区域通用机场发展战略框架</w:t>
      </w:r>
      <w:r>
        <w:rPr>
          <w:rFonts w:hint="eastAsia"/>
        </w:rPr>
        <w:br/>
      </w:r>
      <w:r>
        <w:rPr>
          <w:rFonts w:hint="eastAsia"/>
        </w:rPr>
        <w:t>　　图表 46：北京申请筹建通用航空企业汇总（单位：万元）</w:t>
      </w:r>
      <w:r>
        <w:rPr>
          <w:rFonts w:hint="eastAsia"/>
        </w:rPr>
        <w:br/>
      </w:r>
      <w:r>
        <w:rPr>
          <w:rFonts w:hint="eastAsia"/>
        </w:rPr>
        <w:t>　　图表 47：北京市通用机场需求分析（单位：个）</w:t>
      </w:r>
      <w:r>
        <w:rPr>
          <w:rFonts w:hint="eastAsia"/>
        </w:rPr>
        <w:br/>
      </w:r>
      <w:r>
        <w:rPr>
          <w:rFonts w:hint="eastAsia"/>
        </w:rPr>
        <w:t>　　图表 48：中航直升机有限责任公司产业布局</w:t>
      </w:r>
      <w:r>
        <w:rPr>
          <w:rFonts w:hint="eastAsia"/>
        </w:rPr>
        <w:br/>
      </w:r>
      <w:r>
        <w:rPr>
          <w:rFonts w:hint="eastAsia"/>
        </w:rPr>
        <w:t>　　图表 49：天津通用航空产业的SWOT矩阵</w:t>
      </w:r>
      <w:r>
        <w:rPr>
          <w:rFonts w:hint="eastAsia"/>
        </w:rPr>
        <w:br/>
      </w:r>
      <w:r>
        <w:rPr>
          <w:rFonts w:hint="eastAsia"/>
        </w:rPr>
        <w:t>　　图表 50：天津市航空产业需求预测（单位：亿元）</w:t>
      </w:r>
      <w:r>
        <w:rPr>
          <w:rFonts w:hint="eastAsia"/>
        </w:rPr>
        <w:br/>
      </w:r>
      <w:r>
        <w:rPr>
          <w:rFonts w:hint="eastAsia"/>
        </w:rPr>
        <w:t>　　图表 51：呼伦贝尔通用航空飞行架次统计表（单位：架次，%）</w:t>
      </w:r>
      <w:r>
        <w:rPr>
          <w:rFonts w:hint="eastAsia"/>
        </w:rPr>
        <w:br/>
      </w:r>
      <w:r>
        <w:rPr>
          <w:rFonts w:hint="eastAsia"/>
        </w:rPr>
        <w:t>　　图表 52：四川省通用航空企业汇总（单位：万元）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54：中国高净值人群地域分布（单位：万户）</w:t>
      </w:r>
      <w:r>
        <w:rPr>
          <w:rFonts w:hint="eastAsia"/>
        </w:rPr>
        <w:br/>
      </w:r>
      <w:r>
        <w:rPr>
          <w:rFonts w:hint="eastAsia"/>
        </w:rPr>
        <w:t>　　图表 55：航空公司融资目的</w:t>
      </w:r>
      <w:r>
        <w:rPr>
          <w:rFonts w:hint="eastAsia"/>
        </w:rPr>
        <w:br/>
      </w:r>
      <w:r>
        <w:rPr>
          <w:rFonts w:hint="eastAsia"/>
        </w:rPr>
        <w:t>　　图表 56：航空公司融资模式及应用现状</w:t>
      </w:r>
      <w:r>
        <w:rPr>
          <w:rFonts w:hint="eastAsia"/>
        </w:rPr>
        <w:br/>
      </w:r>
      <w:r>
        <w:rPr>
          <w:rFonts w:hint="eastAsia"/>
        </w:rPr>
        <w:t>　　图表 57：REITs的基本运作模式</w:t>
      </w:r>
      <w:r>
        <w:rPr>
          <w:rFonts w:hint="eastAsia"/>
        </w:rPr>
        <w:br/>
      </w:r>
      <w:r>
        <w:rPr>
          <w:rFonts w:hint="eastAsia"/>
        </w:rPr>
        <w:t>　　图表 58：不同部门对不同功能的通用机场进行规划和管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06f9c79a4ac3" w:history="1">
        <w:r>
          <w:rPr>
            <w:rStyle w:val="Hyperlink"/>
          </w:rPr>
          <w:t>中国通用航空机场建设行业市场调研与发展趋势分析报告（2025年）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06f9c79a4ac3" w:history="1">
        <w:r>
          <w:rPr>
            <w:rStyle w:val="Hyperlink"/>
          </w:rPr>
          <w:t>https://www.20087.com/M_JiaoTongYunShu/52/TongYongHangKongJiChangJianSheShiChangXianZhuangYuQianJing.html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47964f02d4bb4" w:history="1">
      <w:r>
        <w:rPr>
          <w:rStyle w:val="Hyperlink"/>
        </w:rPr>
        <w:t>中国通用航空机场建设行业市场调研与发展趋势分析报告（2025年）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TongYongHangKongJiChangJianSheShiChangXianZhuangYuQianJing.html" TargetMode="External" Id="Rb64d06f9c79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TongYongHangKongJiChangJianSheShiChangXianZhuangYuQianJing.html" TargetMode="External" Id="R26947964f02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2025-06-15T06:15:00Z</dcterms:created>
  <dcterms:modified xsi:type="dcterms:W3CDTF">2025-06-15T07:15:00Z</dcterms:modified>
  <dc:subject>中国通用航空机场建设行业市场调研与发展趋势分析报告（2025年）</dc:subject>
  <dc:title>中国通用航空机场建设行业市场调研与发展趋势分析报告（2025年）</dc:title>
  <cp:keywords>中国通用航空机场建设行业市场调研与发展趋势分析报告（2025年）</cp:keywords>
  <dc:description>中国通用航空机场建设行业市场调研与发展趋势分析报告（2025年）</dc:description>
</cp:coreProperties>
</file>