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db6a9c0284433" w:history="1">
              <w:r>
                <w:rPr>
                  <w:rStyle w:val="Hyperlink"/>
                </w:rPr>
                <w:t>2026-2032年全球与中国露营车电池行业市场分析及前景趋势预测报告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db6a9c0284433" w:history="1">
              <w:r>
                <w:rPr>
                  <w:rStyle w:val="Hyperlink"/>
                </w:rPr>
                <w:t>2026-2032年全球与中国露营车电池行业市场分析及前景趋势预测报告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db6a9c0284433" w:history="1">
                <w:r>
                  <w:rPr>
                    <w:rStyle w:val="Hyperlink"/>
                  </w:rPr>
                  <w:t>https://www.20087.com/2/95/LuYingCheDianChiHangYeQianJingQuShi.html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车电池主要采用磷酸铁锂（LFP）或三元锂电池组，为房车、拖挂式露营车提供离网电力，支持照明、冰箱、水泵及小功率电器运行。产品强调深度循环能力、宽温域性能（-20℃至60℃）及BMS（电池管理系统）多重保护（过充、过放、短路），部分型号支持太阳能充电与市电补电双输入。行业聚焦于提升能量密度、简化安装接口，并确保运输与使用安全性以符合车辆电气标准。</w:t>
      </w:r>
      <w:r>
        <w:rPr>
          <w:rFonts w:hint="eastAsia"/>
        </w:rPr>
        <w:br/>
      </w:r>
      <w:r>
        <w:rPr>
          <w:rFonts w:hint="eastAsia"/>
        </w:rPr>
        <w:t>　　未来，露营车电池将向智能能源中枢与车网互动延伸。市场调研网认为，双向逆变技术将支持向电动汽车反向供电（V2L）；AI能耗预测将优化充放电策略延长续航。在户外电源生态整合下，电池将兼容多种扩展模块（如柴油发电机、氢能堆）；固态电池将突破能量密度与安全瓶颈。此外，租赁换电模式将降低初始购置门槛；碳积分追踪将量化绿色出行贡献。长期看，露营车电池有望从“储能单元”升级为“移动微电网核心”，在自驾游与应急供电场景中实现能源自主与灵活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db6a9c0284433" w:history="1">
        <w:r>
          <w:rPr>
            <w:rStyle w:val="Hyperlink"/>
          </w:rPr>
          <w:t>2026-2032年全球与中国露营车电池行业市场分析及前景趋势预测报告</w:t>
        </w:r>
      </w:hyperlink>
      <w:r>
        <w:rPr>
          <w:rFonts w:hint="eastAsia"/>
        </w:rPr>
        <w:t>》，2025年露营车电池行业市场规模达 亿元，预计2032年市场规模将达 亿元，期间年均复合增长率（CAGR）达 %。报告系统梳理了露营车电池产业链的整体结构，详细解读了露营车电池市场规模、需求动态及价格波动的影响因素。报告基于露营车电池行业现状，结合技术发展与应用趋势，对露营车电池市场前景和未来发展方向进行了预测。同时，报告重点分析了行业重点企业的竞争策略、市场集中度及品牌表现，并对露营车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露营车电池行业发展总体概况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露营车电池行业发展主要特点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露营车电池行业发展影响因素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露营车电池有利因素</w:t>
      </w:r>
      <w:r>
        <w:rPr>
          <w:rFonts w:hint="eastAsia"/>
        </w:rPr>
        <w:br/>
      </w:r>
      <w:r>
        <w:rPr>
          <w:rFonts w:hint="eastAsia"/>
        </w:rPr>
        <w:t>　　　　1.5.3 .2 露营车电池不利因素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全球主要厂商露营车电池产品类型及应用</w:t>
      </w:r>
      <w:r>
        <w:rPr>
          <w:rFonts w:hint="eastAsia"/>
        </w:rPr>
        <w:br/>
      </w:r>
      <w:r>
        <w:rPr>
          <w:rFonts w:hint="eastAsia"/>
        </w:rPr>
        <w:t>　　2.9 露营车电池行业集中度、竞争程度分析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全球露营车电池总体规模分析</w:t>
      </w:r>
      <w:r>
        <w:rPr>
          <w:rFonts w:hint="eastAsia"/>
        </w:rPr>
        <w:br/>
      </w:r>
      <w:r>
        <w:rPr>
          <w:rFonts w:hint="eastAsia"/>
        </w:rPr>
        <w:t>　　3.1 全球露营车电池供需现状及预测（2021-2032）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全球露营车电池销量及销售额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不同应用露营车电池分析</w:t>
      </w:r>
      <w:r>
        <w:rPr>
          <w:rFonts w:hint="eastAsia"/>
        </w:rPr>
        <w:br/>
      </w:r>
      <w:r>
        <w:rPr>
          <w:rFonts w:hint="eastAsia"/>
        </w:rPr>
        <w:t>　　7.1 全球不同应用露营车电池销量（2021-2032）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露营车电池行业发展趋势</w:t>
      </w:r>
      <w:r>
        <w:rPr>
          <w:rFonts w:hint="eastAsia"/>
        </w:rPr>
        <w:br/>
      </w:r>
      <w:r>
        <w:rPr>
          <w:rFonts w:hint="eastAsia"/>
        </w:rPr>
        <w:t>　　8.2 露营车电池行业主要驱动因素</w:t>
      </w:r>
      <w:r>
        <w:rPr>
          <w:rFonts w:hint="eastAsia"/>
        </w:rPr>
        <w:br/>
      </w:r>
      <w:r>
        <w:rPr>
          <w:rFonts w:hint="eastAsia"/>
        </w:rPr>
        <w:t>　　8.3 露营车电池中国企业SWOT分析</w:t>
      </w:r>
      <w:r>
        <w:rPr>
          <w:rFonts w:hint="eastAsia"/>
        </w:rPr>
        <w:br/>
      </w:r>
      <w:r>
        <w:rPr>
          <w:rFonts w:hint="eastAsia"/>
        </w:rPr>
        <w:t>　　8.4 中国露营车电池行业政策环境分析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露营车电池行业供应链分析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露营车电池主要原料及供应情况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露营车电池行业采购模式</w:t>
      </w:r>
      <w:r>
        <w:rPr>
          <w:rFonts w:hint="eastAsia"/>
        </w:rPr>
        <w:br/>
      </w:r>
      <w:r>
        <w:rPr>
          <w:rFonts w:hint="eastAsia"/>
        </w:rPr>
        <w:t>　　9.3 露营车电池行业生产模式</w:t>
      </w:r>
      <w:r>
        <w:rPr>
          <w:rFonts w:hint="eastAsia"/>
        </w:rPr>
        <w:br/>
      </w:r>
      <w:r>
        <w:rPr>
          <w:rFonts w:hint="eastAsia"/>
        </w:rPr>
        <w:t>　　9.4 露营车电池行业销售模式及销售渠道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露营车电池行业发展主要特点</w:t>
      </w:r>
      <w:r>
        <w:rPr>
          <w:rFonts w:hint="eastAsia"/>
        </w:rPr>
        <w:br/>
      </w:r>
      <w:r>
        <w:rPr>
          <w:rFonts w:hint="eastAsia"/>
        </w:rPr>
        <w:t>　　表 4： 露营车电池行业发展有利因素分析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进入露营车电池行业壁垒</w:t>
      </w:r>
      <w:r>
        <w:rPr>
          <w:rFonts w:hint="eastAsia"/>
        </w:rPr>
        <w:br/>
      </w:r>
      <w:r>
        <w:rPr>
          <w:rFonts w:hint="eastAsia"/>
        </w:rPr>
        <w:t>　　表 7： 露营车电池主要企业在国际市场占有率（按销量，2023-2026）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2025年露营车电池主要企业在国际市场排名（按销量）&amp;（千件）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全球市场主要企业露营车电池销售价格（2023-2026）&amp;（元/件）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2025年露营车电池主要企业在中国市场排名（按销量）&amp;（千件）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全球主要厂商露营车电池总部及产地分布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全球主要厂商成立时间及露营车电池商业化日期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全球主要厂商露营车电池产品类型及应用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全球主要地区露营车电池产量增速（CAGR）：（2021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全球主要地区露营车电池产量（2021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全球主要地区露营车电池产量（2021-2026）&amp;（千件）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全球主要地区露营车电池产量（2027-2032）&amp;（千件）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中国市场露营车电池产量、销量、进出口（2021-2026）&amp;（千件）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中国市场露营车电池产量、销量、进出口预测（2027-2032）&amp;（千件）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全球主要地区露营车电池销量（千件）：2021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全球主要地区露营车电池销量（2027-2032）&amp;（千件）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全球主要地区露营车电池销量份额（2027-2032）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中国不同应用露营车电池销量（2021-2026）&amp;（千件）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中国不同应用露营车电池销量市场份额（2021-2026）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中国不同应用露营车电池销量预测（2027-2032）&amp;（千件）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中国市场不同应用露营车电池销量市场份额预测（2027-2032）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中国不同应用露营车电池收入（2021-2026）&amp;（万元）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中国不同应用露营车电池收入市场份额（2021-2026）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中国不同应用露营车电池收入预测（2027-2032）&amp;（万元）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中国不同应用露营车电池收入市场份额预测（2027-2032）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露营车电池行业发展趋势</w:t>
      </w:r>
      <w:r>
        <w:rPr>
          <w:rFonts w:hint="eastAsia"/>
        </w:rPr>
        <w:br/>
      </w:r>
      <w:r>
        <w:rPr>
          <w:rFonts w:hint="eastAsia"/>
        </w:rPr>
        <w:t>　　表 126： 露营车电池行业主要驱动因素</w:t>
      </w:r>
      <w:r>
        <w:rPr>
          <w:rFonts w:hint="eastAsia"/>
        </w:rPr>
        <w:br/>
      </w:r>
      <w:r>
        <w:rPr>
          <w:rFonts w:hint="eastAsia"/>
        </w:rPr>
        <w:t>　　表 127： 露营车电池行业供应链分析</w:t>
      </w:r>
      <w:r>
        <w:rPr>
          <w:rFonts w:hint="eastAsia"/>
        </w:rPr>
        <w:br/>
      </w:r>
      <w:r>
        <w:rPr>
          <w:rFonts w:hint="eastAsia"/>
        </w:rPr>
        <w:t>　　表 128： 露营车电池上游原料供应商</w:t>
      </w:r>
      <w:r>
        <w:rPr>
          <w:rFonts w:hint="eastAsia"/>
        </w:rPr>
        <w:br/>
      </w:r>
      <w:r>
        <w:rPr>
          <w:rFonts w:hint="eastAsia"/>
        </w:rPr>
        <w:t>　　表 129： 露营车电池主要地区不同应用客户分析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露营车电池典型经销商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全球不同应用露营车电池市场份额2025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2025年全球前五大生产商露营车电池市场份额</w:t>
      </w:r>
      <w:r>
        <w:rPr>
          <w:rFonts w:hint="eastAsia"/>
        </w:rPr>
        <w:br/>
      </w:r>
      <w:r>
        <w:rPr>
          <w:rFonts w:hint="eastAsia"/>
        </w:rPr>
        <w:t>　　图 11： 2025年全球露营车电池第一梯队、第二梯队和第三梯队厂商及市场份额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全球露营车电池产能、产量、产能利用率及发展趋势（2021-2032）&amp;（千件）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全球露营车电池产量、需求量及发展趋势（2021-2032）&amp;（千件）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全球主要地区露营车电池产量市场份额（2021-2032）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中国露营车电池产能、产量、产能利用率及发展趋势（2021-2032）&amp;（千件）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中国露营车电池产量、市场需求量及发展趋势（2021-2032）&amp;（千件）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全球露营车电池市场销售额及增长率：（2021-2032）&amp;（万元）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全球市场露营车电池市场规模：2021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全球市场露营车电池价格趋势（2021-2032）&amp;（元/件）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全球主要地区露营车电池销售收入（2021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全球主要地区露营车电池销售收入市场份额（2021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中东市场露营车电池销量及增长率（2021-2032）&amp;（千件）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中东市场露营车电池收入及增长率（2021-2032）&amp;（万元）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全球不同产品类型露营车电池价格走势（2021-2032）&amp;（元/件）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全球不同应用露营车电池价格走势（2021-2032）&amp;（元/件）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露营车电池中国企业SWOT分析</w:t>
      </w:r>
      <w:r>
        <w:rPr>
          <w:rFonts w:hint="eastAsia"/>
        </w:rPr>
        <w:br/>
      </w:r>
      <w:r>
        <w:rPr>
          <w:rFonts w:hint="eastAsia"/>
        </w:rPr>
        <w:t>　　图 42： 露营车电池产业链</w:t>
      </w:r>
      <w:r>
        <w:rPr>
          <w:rFonts w:hint="eastAsia"/>
        </w:rPr>
        <w:br/>
      </w:r>
      <w:r>
        <w:rPr>
          <w:rFonts w:hint="eastAsia"/>
        </w:rPr>
        <w:t>　　图 43： 露营车电池行业采购模式分析</w:t>
      </w:r>
      <w:r>
        <w:rPr>
          <w:rFonts w:hint="eastAsia"/>
        </w:rPr>
        <w:br/>
      </w:r>
      <w:r>
        <w:rPr>
          <w:rFonts w:hint="eastAsia"/>
        </w:rPr>
        <w:t>　　图 44： 露营车电池行业生产模式</w:t>
      </w:r>
      <w:r>
        <w:rPr>
          <w:rFonts w:hint="eastAsia"/>
        </w:rPr>
        <w:br/>
      </w:r>
      <w:r>
        <w:rPr>
          <w:rFonts w:hint="eastAsia"/>
        </w:rPr>
        <w:t>　　图 45： 露营车电池行业销售模式分析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db6a9c0284433" w:history="1">
        <w:r>
          <w:rPr>
            <w:rStyle w:val="Hyperlink"/>
          </w:rPr>
          <w:t>2026-2032年全球与中国露营车电池行业市场分析及前景趋势预测报告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db6a9c0284433" w:history="1">
        <w:r>
          <w:rPr>
            <w:rStyle w:val="Hyperlink"/>
          </w:rPr>
          <w:t>https://www.20087.com/2/95/LuYingCheDianChiHangYeQianJingQuShi.html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e8323e1f411c" w:history="1">
      <w:r>
        <w:rPr>
          <w:rStyle w:val="Hyperlink"/>
        </w:rPr>
        <w:t>2026-2032年全球与中国露营车电池行业市场分析及前景趋势预测报告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uYingCheDianChiHangYeQianJingQuShi.html" TargetMode="External" Id="Rc2bdb6a9c028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uYingCheDianChiHangYeQianJingQuShi.html" TargetMode="External" Id="R3d25e8323e1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2026-03-26T02:11:12Z</dcterms:created>
  <dcterms:modified xsi:type="dcterms:W3CDTF">2026-03-26T03:11:12Z</dcterms:modified>
  <dc:subject>2026-2032年全球与中国露营车电池行业市场分析及前景趋势预测报告</dc:subject>
  <dc:title>2026-2032年全球与中国露营车电池行业市场分析及前景趋势预测报告</dc:title>
  <cp:keywords>2026-2032年全球与中国露营车电池行业市场分析及前景趋势预测报告</cp:keywords>
  <dc:description>2026-2032年全球与中国露营车电池行业市场分析及前景趋势预测报告</dc:description>
</cp:coreProperties>
</file>