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760c820d24824" w:history="1">
              <w:r>
                <w:rPr>
                  <w:rStyle w:val="Hyperlink"/>
                </w:rPr>
                <w:t>2025-2031年中国飞机场市场现状调研与前景趋势报告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760c820d24824" w:history="1">
              <w:r>
                <w:rPr>
                  <w:rStyle w:val="Hyperlink"/>
                </w:rPr>
                <w:t>2025-2031年中国飞机场市场现状调研与前景趋势报告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760c820d24824" w:history="1">
                <w:r>
                  <w:rPr>
                    <w:rStyle w:val="Hyperlink"/>
                  </w:rPr>
                  <w:t>https://www.20087.com/2/35/FeiJiChangHangYeFaZhanQuShi.html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场是全球航空运输网络的枢纽，近年来面临旅客数量激增、航班密度增大以及安全和环保标准提高的挑战。随着技术进步，飞机场运营和管理正变得越来越智能化，包括自助值机、行李追踪、智能安检和航班调度系统。同时，飞机场的建筑设计和布局也在不断优化，以提升旅客体验和运营效率。然而，气候变化和可持续性议题促使飞机场采取更多绿色措施，如采用可再生能源、提高能源效率和实施碳抵消计划。</w:t>
      </w:r>
      <w:r>
        <w:rPr>
          <w:rFonts w:hint="eastAsia"/>
        </w:rPr>
        <w:br/>
      </w:r>
      <w:r>
        <w:rPr>
          <w:rFonts w:hint="eastAsia"/>
        </w:rPr>
        <w:t>　　未来，飞机场将更加注重数字化、可持续性和旅客体验。数字化方面，将深化物联网、大数据和人工智能技术的应用，实现飞机场的全链条智能化，从旅客服务到后勤管理都将更加高效。可持续性方面，飞机场将加大在绿色建筑、清洁能源和废物管理方面的投入，努力减少碳足迹，实现零排放目标。旅客体验方面，将通过人性化设计、文化和娱乐设施的融入以及无缝连接的多式联运，提升旅客的整体出行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760c820d24824" w:history="1">
        <w:r>
          <w:rPr>
            <w:rStyle w:val="Hyperlink"/>
          </w:rPr>
          <w:t>2025-2031年中国飞机场市场现状调研与前景趋势报告</w:t>
        </w:r>
      </w:hyperlink>
      <w:r>
        <w:rPr>
          <w:rFonts w:hint="eastAsia"/>
        </w:rPr>
        <w:t>》依托权威机构及行业协会数据，结合飞机场行业的宏观环境与微观实践，从飞机场市场规模、市场需求、技术现状及产业链结构等多维度进行了系统调研与分析。报告通过严谨的研究方法与翔实的数据支持，辅以直观图表，全面剖析了飞机场行业发展趋势、重点企业表现及市场竞争格局，并通过SWOT分析揭示了行业机遇与潜在风险，为飞机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飞机场产业概述</w:t>
      </w:r>
      <w:r>
        <w:rPr>
          <w:rFonts w:hint="eastAsia"/>
        </w:rPr>
        <w:br/>
      </w:r>
      <w:r>
        <w:rPr>
          <w:rFonts w:hint="eastAsia"/>
        </w:rPr>
        <w:t>　　第一节 飞机场定义</w:t>
      </w:r>
      <w:r>
        <w:rPr>
          <w:rFonts w:hint="eastAsia"/>
        </w:rPr>
        <w:br/>
      </w:r>
      <w:r>
        <w:rPr>
          <w:rFonts w:hint="eastAsia"/>
        </w:rPr>
        <w:t>　　第二节 飞机场行业特点</w:t>
      </w:r>
      <w:r>
        <w:rPr>
          <w:rFonts w:hint="eastAsia"/>
        </w:rPr>
        <w:br/>
      </w:r>
      <w:r>
        <w:rPr>
          <w:rFonts w:hint="eastAsia"/>
        </w:rPr>
        <w:t>　　第三节 飞机场发展历程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2024-2025年中国飞机场行业发展环境分析</w:t>
      </w:r>
      <w:r>
        <w:rPr>
          <w:rFonts w:hint="eastAsia"/>
        </w:rPr>
        <w:br/>
      </w:r>
      <w:r>
        <w:rPr>
          <w:rFonts w:hint="eastAsia"/>
        </w:rPr>
        <w:t>　　第一节 飞机场行业经济环境分析</w:t>
      </w:r>
      <w:r>
        <w:rPr>
          <w:rFonts w:hint="eastAsia"/>
        </w:rPr>
        <w:br/>
      </w:r>
      <w:r>
        <w:rPr>
          <w:rFonts w:hint="eastAsia"/>
        </w:rPr>
        <w:t>　　第二节 飞机场行业政策环境分析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二、相关飞机场行业标准分析</w:t>
      </w:r>
      <w:r>
        <w:rPr>
          <w:rFonts w:hint="eastAsia"/>
        </w:rPr>
        <w:br/>
      </w:r>
      <w:r>
        <w:rPr>
          <w:rFonts w:hint="eastAsia"/>
        </w:rPr>
        <w:t>　　第三节 飞机场行业社会环境分析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国内外飞机场行业技术差异与原因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全球飞机场市场发展现状分析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国外主要国家、地区飞机场市场现状</w:t>
      </w:r>
      <w:r>
        <w:rPr>
          <w:rFonts w:hint="eastAsia"/>
        </w:rPr>
        <w:br/>
      </w:r>
      <w:r>
        <w:rPr>
          <w:rFonts w:hint="eastAsia"/>
        </w:rPr>
        <w:t>　　第三节 全球飞机场行业发展趋势预测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2019-2024年中国飞机场行业规模情况</w:t>
      </w:r>
      <w:r>
        <w:rPr>
          <w:rFonts w:hint="eastAsia"/>
        </w:rPr>
        <w:br/>
      </w:r>
      <w:r>
        <w:rPr>
          <w:rFonts w:hint="eastAsia"/>
        </w:rPr>
        <w:t>　　　　一、飞机场行业市场规模状况</w:t>
      </w:r>
      <w:r>
        <w:rPr>
          <w:rFonts w:hint="eastAsia"/>
        </w:rPr>
        <w:br/>
      </w:r>
      <w:r>
        <w:rPr>
          <w:rFonts w:hint="eastAsia"/>
        </w:rPr>
        <w:t>　　　　二、飞机场行业单位规模状况</w:t>
      </w:r>
      <w:r>
        <w:rPr>
          <w:rFonts w:hint="eastAsia"/>
        </w:rPr>
        <w:br/>
      </w:r>
      <w:r>
        <w:rPr>
          <w:rFonts w:hint="eastAsia"/>
        </w:rPr>
        <w:t>　　　　三、飞机场行业人员规模状况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2019-2024年中国飞机场行业财务能力分析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一、飞机场行业盈利能力分析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二、飞机场行业偿债能力分析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三、飞机场行业营运能力分析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2024-2025年中国飞机场行业热点动态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2025年中国飞机场行业面临的挑战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**地区飞机场发展现状及趋势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**地区飞机场发展现状及趋势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**地区飞机场发展现状及趋势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**地区飞机场发展现状及趋势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国内飞机场行业价格回顾</w:t>
      </w:r>
      <w:r>
        <w:rPr>
          <w:rFonts w:hint="eastAsia"/>
        </w:rPr>
        <w:br/>
      </w:r>
      <w:r>
        <w:rPr>
          <w:rFonts w:hint="eastAsia"/>
        </w:rPr>
        <w:t>　　第二节 国内飞机场行业价格走势预测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国内飞机场行业价格影响因素分析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中国飞机场行业客户调研</w:t>
      </w:r>
      <w:r>
        <w:rPr>
          <w:rFonts w:hint="eastAsia"/>
        </w:rPr>
        <w:br/>
      </w:r>
      <w:r>
        <w:rPr>
          <w:rFonts w:hint="eastAsia"/>
        </w:rPr>
        <w:t>　　　　一、飞机场行业客户偏好调查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二、客户对飞机场品牌的首要认知渠道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三、飞机场品牌忠诚度调查</w:t>
      </w:r>
      <w:r>
        <w:rPr>
          <w:rFonts w:hint="eastAsia"/>
        </w:rPr>
        <w:br/>
      </w:r>
      <w:r>
        <w:rPr>
          <w:rFonts w:hint="eastAsia"/>
        </w:rPr>
        <w:t>　　　　四、飞机场行业客户消费理念调研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2024-2025年飞机场行业集中度分析</w:t>
      </w:r>
      <w:r>
        <w:rPr>
          <w:rFonts w:hint="eastAsia"/>
        </w:rPr>
        <w:br/>
      </w:r>
      <w:r>
        <w:rPr>
          <w:rFonts w:hint="eastAsia"/>
        </w:rPr>
        <w:t>　　　　一、飞机场市场集中度分析</w:t>
      </w:r>
      <w:r>
        <w:rPr>
          <w:rFonts w:hint="eastAsia"/>
        </w:rPr>
        <w:br/>
      </w:r>
      <w:r>
        <w:rPr>
          <w:rFonts w:hint="eastAsia"/>
        </w:rPr>
        <w:t>　　　　二、飞机场企业集中度分析</w:t>
      </w:r>
      <w:r>
        <w:rPr>
          <w:rFonts w:hint="eastAsia"/>
        </w:rPr>
        <w:br/>
      </w:r>
      <w:r>
        <w:rPr>
          <w:rFonts w:hint="eastAsia"/>
        </w:rPr>
        <w:t>　　第二节 2025年飞机场行业竞争格局分析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一、飞机场行业竞争策略分析</w:t>
      </w:r>
      <w:r>
        <w:rPr>
          <w:rFonts w:hint="eastAsia"/>
        </w:rPr>
        <w:br/>
      </w:r>
      <w:r>
        <w:rPr>
          <w:rFonts w:hint="eastAsia"/>
        </w:rPr>
        <w:t>　　　　二、飞机场行业竞争格局展望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三、我国飞机场市场竞争趋势</w:t>
      </w:r>
      <w:r>
        <w:rPr>
          <w:rFonts w:hint="eastAsia"/>
        </w:rPr>
        <w:br/>
      </w:r>
      <w:r>
        <w:rPr>
          <w:rFonts w:hint="eastAsia"/>
        </w:rPr>
        <w:t>　　第三节 飞机场行业兼并与重组整合分析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一、飞机场行业兼并与重组整合动态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二、飞机场行业兼并与重组整合发展趋势预测分析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飞机场行业SWOT模型分析</w:t>
      </w:r>
      <w:r>
        <w:rPr>
          <w:rFonts w:hint="eastAsia"/>
        </w:rPr>
        <w:br/>
      </w:r>
      <w:r>
        <w:rPr>
          <w:rFonts w:hint="eastAsia"/>
        </w:rPr>
        <w:t>　　　　一、飞机场行业优势分析</w:t>
      </w:r>
      <w:r>
        <w:rPr>
          <w:rFonts w:hint="eastAsia"/>
        </w:rPr>
        <w:br/>
      </w:r>
      <w:r>
        <w:rPr>
          <w:rFonts w:hint="eastAsia"/>
        </w:rPr>
        <w:t>　　　　二、飞机场行业劣势分析</w:t>
      </w:r>
      <w:r>
        <w:rPr>
          <w:rFonts w:hint="eastAsia"/>
        </w:rPr>
        <w:br/>
      </w:r>
      <w:r>
        <w:rPr>
          <w:rFonts w:hint="eastAsia"/>
        </w:rPr>
        <w:t>　　　　三、飞机场行业机会分析</w:t>
      </w:r>
      <w:r>
        <w:rPr>
          <w:rFonts w:hint="eastAsia"/>
        </w:rPr>
        <w:br/>
      </w:r>
      <w:r>
        <w:rPr>
          <w:rFonts w:hint="eastAsia"/>
        </w:rPr>
        <w:t>　　　　四、飞机场行业风险分析</w:t>
      </w:r>
      <w:r>
        <w:rPr>
          <w:rFonts w:hint="eastAsia"/>
        </w:rPr>
        <w:br/>
      </w:r>
      <w:r>
        <w:rPr>
          <w:rFonts w:hint="eastAsia"/>
        </w:rPr>
        <w:t>　　第二节 飞机场行业投资风险及控制策略分析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2025-2031年中国飞机场市场预测分析</w:t>
      </w:r>
      <w:r>
        <w:rPr>
          <w:rFonts w:hint="eastAsia"/>
        </w:rPr>
        <w:br/>
      </w:r>
      <w:r>
        <w:rPr>
          <w:rFonts w:hint="eastAsia"/>
        </w:rPr>
        <w:t>　　　　一、中国飞机场市场前景分析</w:t>
      </w:r>
      <w:r>
        <w:rPr>
          <w:rFonts w:hint="eastAsia"/>
        </w:rPr>
        <w:br/>
      </w:r>
      <w:r>
        <w:rPr>
          <w:rFonts w:hint="eastAsia"/>
        </w:rPr>
        <w:t>　　　　二、中国飞机场发展趋势预测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2025-2031年中国飞机场企业发展策略建议</w:t>
      </w:r>
      <w:r>
        <w:rPr>
          <w:rFonts w:hint="eastAsia"/>
        </w:rPr>
        <w:br/>
      </w:r>
      <w:r>
        <w:rPr>
          <w:rFonts w:hint="eastAsia"/>
        </w:rPr>
        <w:t>　　　　一、飞机场企业融资策略</w:t>
      </w:r>
      <w:r>
        <w:rPr>
          <w:rFonts w:hint="eastAsia"/>
        </w:rPr>
        <w:br/>
      </w:r>
      <w:r>
        <w:rPr>
          <w:rFonts w:hint="eastAsia"/>
        </w:rPr>
        <w:t>　　　　二、飞机场企业人才策略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2025-2031年中国飞机场企业营销策略建议</w:t>
      </w:r>
      <w:r>
        <w:rPr>
          <w:rFonts w:hint="eastAsia"/>
        </w:rPr>
        <w:br/>
      </w:r>
      <w:r>
        <w:rPr>
          <w:rFonts w:hint="eastAsia"/>
        </w:rPr>
        <w:t>　　　　一、飞机场企业定位策略</w:t>
      </w:r>
      <w:r>
        <w:rPr>
          <w:rFonts w:hint="eastAsia"/>
        </w:rPr>
        <w:br/>
      </w:r>
      <w:r>
        <w:rPr>
          <w:rFonts w:hint="eastAsia"/>
        </w:rPr>
        <w:t>　　　　二、飞机场企业价格策略</w:t>
      </w:r>
      <w:r>
        <w:rPr>
          <w:rFonts w:hint="eastAsia"/>
        </w:rPr>
        <w:br/>
      </w:r>
      <w:r>
        <w:rPr>
          <w:rFonts w:hint="eastAsia"/>
        </w:rPr>
        <w:t>　　　　三、飞机场企业促销策略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　飞机场行业研究结论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飞机场行业历程</w:t>
      </w:r>
      <w:r>
        <w:rPr>
          <w:rFonts w:hint="eastAsia"/>
        </w:rPr>
        <w:br/>
      </w:r>
      <w:r>
        <w:rPr>
          <w:rFonts w:hint="eastAsia"/>
        </w:rPr>
        <w:t>　　图表 飞机场行业生命周期</w:t>
      </w:r>
      <w:r>
        <w:rPr>
          <w:rFonts w:hint="eastAsia"/>
        </w:rPr>
        <w:br/>
      </w:r>
      <w:r>
        <w:rPr>
          <w:rFonts w:hint="eastAsia"/>
        </w:rPr>
        <w:t>　　图表 飞机场行业产业链分析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2019-2024年飞机场行业市场容量统计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2019-2024年中国飞机场行业市场规模及增长情况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2019-2024年中国飞机场行业竞争力分析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760c820d24824" w:history="1">
        <w:r>
          <w:rPr>
            <w:rStyle w:val="Hyperlink"/>
          </w:rPr>
          <w:t>2025-2031年中国飞机场市场现状调研与前景趋势报告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760c820d24824" w:history="1">
        <w:r>
          <w:rPr>
            <w:rStyle w:val="Hyperlink"/>
          </w:rPr>
          <w:t>https://www.20087.com/2/35/FeiJiChangHangYeFaZhanQuShi.html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热点：国际机场有多少个、飞机场是指女生什么、飞机场形容女生什么意思、飞机场的十点半、飞机票网上订票官网、飞机场图片、机票、飞机场的10:30吉他谱、小火箭机场节点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a2f0de0c94d99" w:history="1">
      <w:r>
        <w:rPr>
          <w:rStyle w:val="Hyperlink"/>
        </w:rPr>
        <w:t>2025-2031年中国飞机场市场现状调研与前景趋势报告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eiJiChangHangYeFaZhanQuShi.html" TargetMode="External" Id="R139760c820d2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eiJiChangHangYeFaZhanQuShi.html" TargetMode="External" Id="R9fea2f0de0c9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2025-02-03T06:28:00Z</dcterms:created>
  <dcterms:modified xsi:type="dcterms:W3CDTF">2025-02-03T07:28:00Z</dcterms:modified>
  <dc:subject>2025-2031年中国飞机场市场现状调研与前景趋势报告</dc:subject>
  <dc:title>2025-2031年中国飞机场市场现状调研与前景趋势报告</dc:title>
  <cp:keywords>2025-2031年中国飞机场市场现状调研与前景趋势报告</cp:keywords>
  <dc:description>2025-2031年中国飞机场市场现状调研与前景趋势报告</dc:description>
</cp:coreProperties>
</file>