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717fa8594583" w:history="1">
              <w:r>
                <w:rPr>
                  <w:rStyle w:val="Hyperlink"/>
                </w:rPr>
                <w:t>2025-2031年中国SoC芯片行业分析与发展趋势报告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717fa8594583" w:history="1">
              <w:r>
                <w:rPr>
                  <w:rStyle w:val="Hyperlink"/>
                </w:rPr>
                <w:t>2025-2031年中国SoC芯片行业分析与发展趋势报告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5717fa8594583" w:history="1">
                <w:r>
                  <w:rPr>
                    <w:rStyle w:val="Hyperlink"/>
                  </w:rPr>
                  <w:t>https://www.20087.com/2/05/SoCXinPianFaZhanQuShiFenXi.html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SOC(System on Chip)芯片集成了处理器、内存、输入输出接口等多种功能模块于单一芯片上，广泛应用于智能手机、物联网设备、汽车电子等领域。当前SOC设计正朝着高集成度、低功耗、高性能方向发展，以满足市场对智能设备小型化、长时间续航和强大处理能力的需求。异构计算、AI加速器的集成成为提高SoC芯片竞争力的关键技术，推动了人工智能应用的普及。</w:t>
      </w:r>
      <w:r>
        <w:rPr>
          <w:rFonts w:hint="eastAsia"/>
        </w:rPr>
        <w:br/>
      </w:r>
      <w:r>
        <w:rPr>
          <w:rFonts w:hint="eastAsia"/>
        </w:rPr>
        <w:t>　　SoC芯片的未来趋势将紧密围绕5G通信、边缘计算、自动驾驶等新兴技术展开。随着物联网设备数量的爆炸性增长，对低功耗广域网络支持、安全性和实时数据处理能力的要求将驱动SoC芯片设计的进一步优化。同时，针对特定应用场景的定制化SOC（如针对自动驾驶的高性能AI芯片）将更加普及，以实现更高效的数据处理和能源管理。此外，随着量子计算、光子计算等前沿科技的进步，SoC芯片未来可能融合这些新型计算单元，开启计算性能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5717fa8594583" w:history="1">
        <w:r>
          <w:rPr>
            <w:rStyle w:val="Hyperlink"/>
          </w:rPr>
          <w:t>2025-2031年中国SoC芯片行业分析与发展趋势报告</w:t>
        </w:r>
      </w:hyperlink>
      <w:r>
        <w:rPr>
          <w:rFonts w:hint="eastAsia"/>
        </w:rPr>
        <w:t>》通过详实的数据分析，全面解析了SoC芯片行业的市场规模、需求动态及价格趋势，深入探讨了SoC芯片产业链上下游的协同关系与竞争格局变化。报告对SoC芯片细分市场进行精准划分，结合重点企业研究，揭示了品牌影响力与市场集中度的现状，为行业参与者提供了清晰的竞争态势洞察。同时，报告结合宏观经济环境、技术发展路径及消费者需求演变，科学预测了SoC芯片行业的未来发展方向，并针对潜在风险提出了切实可行的应对策略。报告为SoC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SoC芯片行业界定及应用</w:t>
      </w:r>
      <w:r>
        <w:rPr>
          <w:rFonts w:hint="eastAsia"/>
        </w:rPr>
        <w:br/>
      </w:r>
      <w:r>
        <w:rPr>
          <w:rFonts w:hint="eastAsia"/>
        </w:rPr>
        <w:t>　　第一节 SoC芯片行业定义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SoC芯片主要应用领域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全球SoC芯片行业发展状况分析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2019-2024年全球SoC芯片行业运行概况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2019-2024年全球SoC芯片行业市场规模分析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全球主要地区SoC芯片行业运行情况分析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2025-2031年全球SoC芯片行业发展趋势预测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SoC芯片行业经济环境分析</w:t>
      </w:r>
      <w:r>
        <w:rPr>
          <w:rFonts w:hint="eastAsia"/>
        </w:rPr>
        <w:br/>
      </w:r>
      <w:r>
        <w:rPr>
          <w:rFonts w:hint="eastAsia"/>
        </w:rPr>
        <w:t>　　第二节 SoC芯片行业相关政策、标准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SoC芯片行业相关发展规划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中国SoC芯片行业发展现状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一、2024-2025年SoC芯片行业品牌发展现状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二、2024-2025年SoC芯片行业需求市场现状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三、2024-2025年SoC芯片市场需求层次分析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四、2024-2025年中国SoC芯片市场走向分析</w:t>
      </w:r>
      <w:r>
        <w:rPr>
          <w:rFonts w:hint="eastAsia"/>
        </w:rPr>
        <w:br/>
      </w:r>
      <w:r>
        <w:rPr>
          <w:rFonts w:hint="eastAsia"/>
        </w:rPr>
        <w:t>　　第二节 中国SoC芯片行业存在的问题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一、2024-2025年SoC芯片产品市场存在的主要问题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二、2024-2025年国内SoC芯片产品市场的三大瓶颈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三、2024-2025年SoC芯片产品市场遭遇的规模难题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对中国SoC芯片市场的分析及思考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一、SoC芯片市场特点</w:t>
      </w:r>
      <w:r>
        <w:rPr>
          <w:rFonts w:hint="eastAsia"/>
        </w:rPr>
        <w:br/>
      </w:r>
      <w:r>
        <w:rPr>
          <w:rFonts w:hint="eastAsia"/>
        </w:rPr>
        <w:t>　　　　二、SoC芯片市场分析</w:t>
      </w:r>
      <w:r>
        <w:rPr>
          <w:rFonts w:hint="eastAsia"/>
        </w:rPr>
        <w:br/>
      </w:r>
      <w:r>
        <w:rPr>
          <w:rFonts w:hint="eastAsia"/>
        </w:rPr>
        <w:t>　　　　三、SoC芯片市场变化的方向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四、中国SoC芯片行业发展的新思路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五、对中国SoC芯片行业发展的思考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中国SoC芯片市场现状分析</w:t>
      </w:r>
      <w:r>
        <w:rPr>
          <w:rFonts w:hint="eastAsia"/>
        </w:rPr>
        <w:br/>
      </w:r>
      <w:r>
        <w:rPr>
          <w:rFonts w:hint="eastAsia"/>
        </w:rPr>
        <w:t>　　第二节 中国SoC芯片行业产量情况分析及预测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一、SoC芯片总体产能规模</w:t>
      </w:r>
      <w:r>
        <w:rPr>
          <w:rFonts w:hint="eastAsia"/>
        </w:rPr>
        <w:br/>
      </w:r>
      <w:r>
        <w:rPr>
          <w:rFonts w:hint="eastAsia"/>
        </w:rPr>
        <w:t>　　　　二、SoC芯片生产区域分布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三、2019-2024年中国SoC芯片行业产量统计分析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四、2025-2031年中国SoC芯片行业产量预测分析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一、中国SoC芯片市场需求特点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二、2019-2024年中国SoC芯片市场需求量统计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三、2025-2031年中国SoC芯片市场需求量预测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中国SoC芯片价格趋势分析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一、2019-2024年中国SoC芯片市场价格趋势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二、2025-2031年中国SoC芯片市场价格走势预测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2024-2025年SoC芯片行业技术发展现状及趋势分析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SoC芯片行业技术发展现状分析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国内外SoC芯片行业技术差异与原因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SoC芯片行业技术发展方向、趋势预测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提升SoC芯片行业技术能力策略建议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中国SoC芯片进出口分析</w:t>
      </w:r>
      <w:r>
        <w:rPr>
          <w:rFonts w:hint="eastAsia"/>
        </w:rPr>
        <w:br/>
      </w:r>
      <w:r>
        <w:rPr>
          <w:rFonts w:hint="eastAsia"/>
        </w:rPr>
        <w:t>　　第一节 SoC芯片进口情况分析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SoC芯片出口情况分析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影响SoC芯片进出口因素分析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2019-2024年中国SoC芯片行业规模情况分析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SoC芯片行业细分产品调研</w:t>
      </w:r>
      <w:r>
        <w:rPr>
          <w:rFonts w:hint="eastAsia"/>
        </w:rPr>
        <w:br/>
      </w:r>
      <w:r>
        <w:rPr>
          <w:rFonts w:hint="eastAsia"/>
        </w:rPr>
        <w:t>　　第一节 SoC芯片细分产品结构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SoC芯片行业上游产业发展分析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SoC芯片行业下游产业发展分析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中国SoC芯片行业重点地区发展分析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**地区SoC芯片市场容量分析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**地区SoC芯片市场容量分析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SoC芯片行业企业经营策略研究分析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SoC芯片企业多样化经营策略分析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一、SoC芯片企业多样化经营情况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二、现行SoC芯片行业多样化经营的方向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大型SoC芯片企业集团未来发展策略分析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对中小SoC芯片企业生产经营的建议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SoC芯片行业前景及投资风险预警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2025年SoC芯片市场前景分析</w:t>
      </w:r>
      <w:r>
        <w:rPr>
          <w:rFonts w:hint="eastAsia"/>
        </w:rPr>
        <w:br/>
      </w:r>
      <w:r>
        <w:rPr>
          <w:rFonts w:hint="eastAsia"/>
        </w:rPr>
        <w:t>　　第二节 2025年SoC芯片行业发展趋势预测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影响SoC芯片行业发展的主要因素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一、2025年影响SoC芯片行业运行的有利因素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二、2025年影响SoC芯片行业运行的稳定因素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三、2025年影响SoC芯片行业运行的不利因素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四、2025年中国SoC芯片行业发展面临的挑战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五、2025年中国SoC芯片行业发展面临的机遇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SoC芯片行业投资风险预警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一、SoC芯片行业市场风险预测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二、SoC芯片行业政策风险预测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三、SoC芯片行业经营风险预测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四、SoC芯片行业技术风险预测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五、SoC芯片行业竞争风险预测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六、SoC芯片行业其他风险预测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SoC芯片投资建议</w:t>
      </w:r>
      <w:r>
        <w:rPr>
          <w:rFonts w:hint="eastAsia"/>
        </w:rPr>
        <w:br/>
      </w:r>
      <w:r>
        <w:rPr>
          <w:rFonts w:hint="eastAsia"/>
        </w:rPr>
        <w:t>　　第一节 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SoC芯片行业投资进入壁垒分析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SoC芯片图片</w:t>
      </w:r>
      <w:r>
        <w:rPr>
          <w:rFonts w:hint="eastAsia"/>
        </w:rPr>
        <w:br/>
      </w:r>
      <w:r>
        <w:rPr>
          <w:rFonts w:hint="eastAsia"/>
        </w:rPr>
        <w:t>　　图表 SoC芯片种类 分类</w:t>
      </w:r>
      <w:r>
        <w:rPr>
          <w:rFonts w:hint="eastAsia"/>
        </w:rPr>
        <w:br/>
      </w:r>
      <w:r>
        <w:rPr>
          <w:rFonts w:hint="eastAsia"/>
        </w:rPr>
        <w:t>　　图表 SoC芯片用途 应用</w:t>
      </w:r>
      <w:r>
        <w:rPr>
          <w:rFonts w:hint="eastAsia"/>
        </w:rPr>
        <w:br/>
      </w:r>
      <w:r>
        <w:rPr>
          <w:rFonts w:hint="eastAsia"/>
        </w:rPr>
        <w:t>　　图表 SoC芯片主要特点</w:t>
      </w:r>
      <w:r>
        <w:rPr>
          <w:rFonts w:hint="eastAsia"/>
        </w:rPr>
        <w:br/>
      </w:r>
      <w:r>
        <w:rPr>
          <w:rFonts w:hint="eastAsia"/>
        </w:rPr>
        <w:t>　　图表 SoC芯片产业链分析</w:t>
      </w:r>
      <w:r>
        <w:rPr>
          <w:rFonts w:hint="eastAsia"/>
        </w:rPr>
        <w:br/>
      </w:r>
      <w:r>
        <w:rPr>
          <w:rFonts w:hint="eastAsia"/>
        </w:rPr>
        <w:t>　　图表 SoC芯片政策分析</w:t>
      </w:r>
      <w:r>
        <w:rPr>
          <w:rFonts w:hint="eastAsia"/>
        </w:rPr>
        <w:br/>
      </w:r>
      <w:r>
        <w:rPr>
          <w:rFonts w:hint="eastAsia"/>
        </w:rPr>
        <w:t>　　图表 SoC芯片技术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2019-2024年SoC芯片行业市场容量分析</w:t>
      </w:r>
      <w:r>
        <w:rPr>
          <w:rFonts w:hint="eastAsia"/>
        </w:rPr>
        <w:br/>
      </w:r>
      <w:r>
        <w:rPr>
          <w:rFonts w:hint="eastAsia"/>
        </w:rPr>
        <w:t>　　图表 SoC芯片生产现状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2019-2024年中国SoC芯片行业销售收入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2025年中国SoC芯片行业需求领域分布格局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2019-2024年中国SoC芯片行业利润总额统计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2019-2024年中国SoC芯片进口情况分析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2019-2024年中国SoC芯片出口情况分析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2019-2024年中国SoC芯片价格走势</w:t>
      </w:r>
      <w:r>
        <w:rPr>
          <w:rFonts w:hint="eastAsia"/>
        </w:rPr>
        <w:br/>
      </w:r>
      <w:r>
        <w:rPr>
          <w:rFonts w:hint="eastAsia"/>
        </w:rPr>
        <w:t>　　图表 2025年SoC芯片成本和利润分析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SoC芯片品牌</w:t>
      </w:r>
      <w:r>
        <w:rPr>
          <w:rFonts w:hint="eastAsia"/>
        </w:rPr>
        <w:br/>
      </w:r>
      <w:r>
        <w:rPr>
          <w:rFonts w:hint="eastAsia"/>
        </w:rPr>
        <w:t>　　图表 SoC芯片企业（一）概况</w:t>
      </w:r>
      <w:r>
        <w:rPr>
          <w:rFonts w:hint="eastAsia"/>
        </w:rPr>
        <w:br/>
      </w:r>
      <w:r>
        <w:rPr>
          <w:rFonts w:hint="eastAsia"/>
        </w:rPr>
        <w:t>　　图表 企业SoC芯片型号 规格</w:t>
      </w:r>
      <w:r>
        <w:rPr>
          <w:rFonts w:hint="eastAsia"/>
        </w:rPr>
        <w:br/>
      </w:r>
      <w:r>
        <w:rPr>
          <w:rFonts w:hint="eastAsia"/>
        </w:rPr>
        <w:t>　　图表 SoC芯片企业（一）经营分析</w:t>
      </w:r>
      <w:r>
        <w:rPr>
          <w:rFonts w:hint="eastAsia"/>
        </w:rPr>
        <w:br/>
      </w:r>
      <w:r>
        <w:rPr>
          <w:rFonts w:hint="eastAsia"/>
        </w:rPr>
        <w:t>　　图表 SoC芯片企业（一）盈利能力情况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SoC芯片上游现状</w:t>
      </w:r>
      <w:r>
        <w:rPr>
          <w:rFonts w:hint="eastAsia"/>
        </w:rPr>
        <w:br/>
      </w:r>
      <w:r>
        <w:rPr>
          <w:rFonts w:hint="eastAsia"/>
        </w:rPr>
        <w:t>　　图表 SoC芯片下游调研</w:t>
      </w:r>
      <w:r>
        <w:rPr>
          <w:rFonts w:hint="eastAsia"/>
        </w:rPr>
        <w:br/>
      </w:r>
      <w:r>
        <w:rPr>
          <w:rFonts w:hint="eastAsia"/>
        </w:rPr>
        <w:t>　　图表 SoC芯片企业（二）概况</w:t>
      </w:r>
      <w:r>
        <w:rPr>
          <w:rFonts w:hint="eastAsia"/>
        </w:rPr>
        <w:br/>
      </w:r>
      <w:r>
        <w:rPr>
          <w:rFonts w:hint="eastAsia"/>
        </w:rPr>
        <w:t>　　图表 企业SoC芯片型号 规格</w:t>
      </w:r>
      <w:r>
        <w:rPr>
          <w:rFonts w:hint="eastAsia"/>
        </w:rPr>
        <w:br/>
      </w:r>
      <w:r>
        <w:rPr>
          <w:rFonts w:hint="eastAsia"/>
        </w:rPr>
        <w:t>　　图表 SoC芯片企业（二）经营分析</w:t>
      </w:r>
      <w:r>
        <w:rPr>
          <w:rFonts w:hint="eastAsia"/>
        </w:rPr>
        <w:br/>
      </w:r>
      <w:r>
        <w:rPr>
          <w:rFonts w:hint="eastAsia"/>
        </w:rPr>
        <w:t>　　图表 SoC芯片企业（二）盈利能力情况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SoC芯片企业（三）概况</w:t>
      </w:r>
      <w:r>
        <w:rPr>
          <w:rFonts w:hint="eastAsia"/>
        </w:rPr>
        <w:br/>
      </w:r>
      <w:r>
        <w:rPr>
          <w:rFonts w:hint="eastAsia"/>
        </w:rPr>
        <w:t>　　图表 企业SoC芯片型号 规格</w:t>
      </w:r>
      <w:r>
        <w:rPr>
          <w:rFonts w:hint="eastAsia"/>
        </w:rPr>
        <w:br/>
      </w:r>
      <w:r>
        <w:rPr>
          <w:rFonts w:hint="eastAsia"/>
        </w:rPr>
        <w:t>　　图表 SoC芯片企业（三）经营分析</w:t>
      </w:r>
      <w:r>
        <w:rPr>
          <w:rFonts w:hint="eastAsia"/>
        </w:rPr>
        <w:br/>
      </w:r>
      <w:r>
        <w:rPr>
          <w:rFonts w:hint="eastAsia"/>
        </w:rPr>
        <w:t>　　图表 SoC芯片企业（三）盈利能力情况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SoC芯片优势</w:t>
      </w:r>
      <w:r>
        <w:rPr>
          <w:rFonts w:hint="eastAsia"/>
        </w:rPr>
        <w:br/>
      </w:r>
      <w:r>
        <w:rPr>
          <w:rFonts w:hint="eastAsia"/>
        </w:rPr>
        <w:t>　　图表 SoC芯片劣势</w:t>
      </w:r>
      <w:r>
        <w:rPr>
          <w:rFonts w:hint="eastAsia"/>
        </w:rPr>
        <w:br/>
      </w:r>
      <w:r>
        <w:rPr>
          <w:rFonts w:hint="eastAsia"/>
        </w:rPr>
        <w:t>　　图表 SoC芯片机会</w:t>
      </w:r>
      <w:r>
        <w:rPr>
          <w:rFonts w:hint="eastAsia"/>
        </w:rPr>
        <w:br/>
      </w:r>
      <w:r>
        <w:rPr>
          <w:rFonts w:hint="eastAsia"/>
        </w:rPr>
        <w:t>　　图表 SoC芯片威胁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717fa8594583" w:history="1">
        <w:r>
          <w:rPr>
            <w:rStyle w:val="Hyperlink"/>
          </w:rPr>
          <w:t>2025-2031年中国SoC芯片行业分析与发展趋势报告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5717fa8594583" w:history="1">
        <w:r>
          <w:rPr>
            <w:rStyle w:val="Hyperlink"/>
          </w:rPr>
          <w:t>https://www.20087.com/2/05/SoCXinPianFaZhanQuShiFenXi.html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5c87383cc4813" w:history="1">
      <w:r>
        <w:rPr>
          <w:rStyle w:val="Hyperlink"/>
        </w:rPr>
        <w:t>2025-2031年中国SoC芯片行业分析与发展趋势报告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oCXinPianFaZhanQuShiFenXi.html" TargetMode="External" Id="Rdbe5717fa85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oCXinPianFaZhanQuShiFenXi.html" TargetMode="External" Id="Rb3e5c87383cc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2024-08-21T06:58:00Z</dcterms:created>
  <dcterms:modified xsi:type="dcterms:W3CDTF">2024-08-21T07:58:00Z</dcterms:modified>
  <dc:subject>2025-2031年中国SoC芯片行业分析与发展趋势报告</dc:subject>
  <dc:title>2025-2031年中国SoC芯片行业分析与发展趋势报告</dc:title>
  <cp:keywords>2025-2031年中国SoC芯片行业分析与发展趋势报告</cp:keywords>
  <dc:description>2025-2031年中国SoC芯片行业分析与发展趋势报告</dc:description>
</cp:coreProperties>
</file>