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516355bdb4c79" w:history="1">
              <w:r>
                <w:rPr>
                  <w:rStyle w:val="Hyperlink"/>
                </w:rPr>
                <w:t>中国子午线轮胎市场调研与发展前景预测报告（2025年）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516355bdb4c79" w:history="1">
              <w:r>
                <w:rPr>
                  <w:rStyle w:val="Hyperlink"/>
                </w:rPr>
                <w:t>中国子午线轮胎市场调研与发展前景预测报告（2025年）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516355bdb4c79" w:history="1">
                <w:r>
                  <w:rPr>
                    <w:rStyle w:val="Hyperlink"/>
                  </w:rPr>
                  <w:t>https://www.20087.com/M_JiaoTongYunShu/52/ZiWuXianLunTaiHangYeQianJingFenXi.html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凭借其优异的耐磨性、操控稳定性和燃油经济性，已经成为乘用车和商用车轮胎市场的主流产品。近年来，随着新材料和设计技术的创新，子午线轮胎不仅提高了行驶安全性和舒适性，还减少了滚动阻力，降低了能耗。然而，原材料价格波动、生产技术壁垒和品牌竞争是子午线轮胎行业面临的挑战。</w:t>
      </w:r>
      <w:r>
        <w:rPr>
          <w:rFonts w:hint="eastAsia"/>
        </w:rPr>
        <w:br/>
      </w:r>
      <w:r>
        <w:rPr>
          <w:rFonts w:hint="eastAsia"/>
        </w:rPr>
        <w:t>　　未来，子午线轮胎将更加注重环保和智能化。一方面，通过采用绿色材料和生产技术，如生物基橡胶和低滚动阻力胎面设计，子午线轮胎将减少对环境的影响，符合绿色出行的趋势。另一方面，子午线轮胎将集成传感器和无线通信技术，实现轮胎状态的实时监测，提供预测性维护建议，提升行车安全。此外，随着自动驾驶和车联网技术的发展，子午线轮胎将探索与车辆控制系统更深层次的集成，提供更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516355bdb4c79" w:history="1">
        <w:r>
          <w:rPr>
            <w:rStyle w:val="Hyperlink"/>
          </w:rPr>
          <w:t>中国子午线轮胎市场调研与发展前景预测报告（2025年）</w:t>
        </w:r>
      </w:hyperlink>
      <w:r>
        <w:rPr>
          <w:rFonts w:hint="eastAsia"/>
        </w:rPr>
        <w:t>》通过对子午线轮胎行业的全面调研，系统分析了子午线轮胎市场规模、技术现状及未来发展方向，揭示了行业竞争格局的演变趋势与潜在问题。同时，报告评估了子午线轮胎行业投资价值与效益，识别了发展中的主要挑战与机遇，并结合SWOT分析为投资者和企业提供了科学的战略建议。此外，报告重点聚焦子午线轮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五、国外轮胎标准及管理现状分析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2024-2025年美国轮胎市场运营形势分析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2024-2025年世界其他地区或国家轮胎市场发展现状分析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2024-2025年国际著名轮胎品牌发展形势分析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子午线轮胎在轮胎业中所占比重分析</w:t>
      </w:r>
      <w:r>
        <w:rPr>
          <w:rFonts w:hint="eastAsia"/>
        </w:rPr>
        <w:br/>
      </w:r>
      <w:r>
        <w:rPr>
          <w:rFonts w:hint="eastAsia"/>
        </w:rPr>
        <w:t>　　第二节 2024-2025年世界子午线轮胎市场发展状况分析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一、世界子午线轮胎生产情况分析</w:t>
      </w:r>
      <w:r>
        <w:rPr>
          <w:rFonts w:hint="eastAsia"/>
        </w:rPr>
        <w:br/>
      </w:r>
      <w:r>
        <w:rPr>
          <w:rFonts w:hint="eastAsia"/>
        </w:rPr>
        <w:t>　　　　二、全球子午线轮胎企业竞争激烈分析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第三节 2024-2025年世界子午线轮胎市场区域格局分析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三、增强型载重胎国标发布执行情况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四、软胎消费税调整分析</w:t>
      </w:r>
      <w:r>
        <w:rPr>
          <w:rFonts w:hint="eastAsia"/>
        </w:rPr>
        <w:br/>
      </w:r>
      <w:r>
        <w:rPr>
          <w:rFonts w:hint="eastAsia"/>
        </w:rPr>
        <w:t>　　　　五、中国新的轮胎加工贸易单耗标准影响分析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六、化学工业发展指导意见涉及到轮胎部分内容分析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2024-2025年中国轮胎行业社会环境分析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2024-2025年中国轮胎业市场运行现状分析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2024-2025年中国轮胎业发展存在的问题分析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2024-2025年中国轮胎行业发展的对策与建议分析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2024-2025年中国子午线轮胎行业发展特点分析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2024-2025年中国子午线轮胎发展浅析</w:t>
      </w:r>
      <w:r>
        <w:rPr>
          <w:rFonts w:hint="eastAsia"/>
        </w:rPr>
        <w:br/>
      </w:r>
      <w:r>
        <w:rPr>
          <w:rFonts w:hint="eastAsia"/>
        </w:rPr>
        <w:t>　　　　一、子午线轮胎的发展历程</w:t>
      </w:r>
      <w:r>
        <w:rPr>
          <w:rFonts w:hint="eastAsia"/>
        </w:rPr>
        <w:br/>
      </w:r>
      <w:r>
        <w:rPr>
          <w:rFonts w:hint="eastAsia"/>
        </w:rPr>
        <w:t>　　　　二、中国子午线轮胎行业发展迅速</w:t>
      </w:r>
      <w:r>
        <w:rPr>
          <w:rFonts w:hint="eastAsia"/>
        </w:rPr>
        <w:br/>
      </w:r>
      <w:r>
        <w:rPr>
          <w:rFonts w:hint="eastAsia"/>
        </w:rPr>
        <w:t>　　　　三、中国子午线胎的生产与技术</w:t>
      </w:r>
      <w:r>
        <w:rPr>
          <w:rFonts w:hint="eastAsia"/>
        </w:rPr>
        <w:br/>
      </w:r>
      <w:r>
        <w:rPr>
          <w:rFonts w:hint="eastAsia"/>
        </w:rPr>
        <w:t>　　　　四、国内子午线轮胎的发展及对轮胎设备的需求分析</w:t>
      </w:r>
      <w:r>
        <w:rPr>
          <w:rFonts w:hint="eastAsia"/>
        </w:rPr>
        <w:br/>
      </w:r>
      <w:r>
        <w:rPr>
          <w:rFonts w:hint="eastAsia"/>
        </w:rPr>
        <w:t>　　　　五、子午轮胎生产设备的发展分析</w:t>
      </w:r>
      <w:r>
        <w:rPr>
          <w:rFonts w:hint="eastAsia"/>
        </w:rPr>
        <w:br/>
      </w:r>
      <w:r>
        <w:rPr>
          <w:rFonts w:hint="eastAsia"/>
        </w:rPr>
        <w:t>　　第二节 2024-2025年中国子午线胎市场问题分析</w:t>
      </w:r>
      <w:r>
        <w:rPr>
          <w:rFonts w:hint="eastAsia"/>
        </w:rPr>
        <w:br/>
      </w:r>
      <w:r>
        <w:rPr>
          <w:rFonts w:hint="eastAsia"/>
        </w:rPr>
        <w:t>　　　　一、子午线胎市场的主要问题</w:t>
      </w:r>
      <w:r>
        <w:rPr>
          <w:rFonts w:hint="eastAsia"/>
        </w:rPr>
        <w:br/>
      </w:r>
      <w:r>
        <w:rPr>
          <w:rFonts w:hint="eastAsia"/>
        </w:rPr>
        <w:t>　　　　二、中国子午线轮胎使用率偏低</w:t>
      </w:r>
      <w:r>
        <w:rPr>
          <w:rFonts w:hint="eastAsia"/>
        </w:rPr>
        <w:br/>
      </w:r>
      <w:r>
        <w:rPr>
          <w:rFonts w:hint="eastAsia"/>
        </w:rPr>
        <w:t>　　　　三、国产子午线轮胎质量合格率不高</w:t>
      </w:r>
      <w:r>
        <w:rPr>
          <w:rFonts w:hint="eastAsia"/>
        </w:rPr>
        <w:br/>
      </w:r>
      <w:r>
        <w:rPr>
          <w:rFonts w:hint="eastAsia"/>
        </w:rPr>
        <w:t>　　第三节 2024-2025年中国子午线胎的发展建议分析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2024-2025年中国子午线轮胎市场新形势分析</w:t>
      </w:r>
      <w:r>
        <w:rPr>
          <w:rFonts w:hint="eastAsia"/>
        </w:rPr>
        <w:br/>
      </w:r>
      <w:r>
        <w:rPr>
          <w:rFonts w:hint="eastAsia"/>
        </w:rPr>
        <w:t>　　　　一、印度对中子午线轮胎征反倾销税</w:t>
      </w:r>
      <w:r>
        <w:rPr>
          <w:rFonts w:hint="eastAsia"/>
        </w:rPr>
        <w:br/>
      </w:r>
      <w:r>
        <w:rPr>
          <w:rFonts w:hint="eastAsia"/>
        </w:rPr>
        <w:t>　　　　二、2024-2025年轿车子午线轮胎需求分析</w:t>
      </w:r>
      <w:r>
        <w:rPr>
          <w:rFonts w:hint="eastAsia"/>
        </w:rPr>
        <w:br/>
      </w:r>
      <w:r>
        <w:rPr>
          <w:rFonts w:hint="eastAsia"/>
        </w:rPr>
        <w:t>　　　　三、中橡高等级子午线轮胎产业化项目开工</w:t>
      </w:r>
      <w:r>
        <w:rPr>
          <w:rFonts w:hint="eastAsia"/>
        </w:rPr>
        <w:br/>
      </w:r>
      <w:r>
        <w:rPr>
          <w:rFonts w:hint="eastAsia"/>
        </w:rPr>
        <w:t>　　　　四、我国自主创新的子午线轮胎系列设备打入国际</w:t>
      </w:r>
      <w:r>
        <w:rPr>
          <w:rFonts w:hint="eastAsia"/>
        </w:rPr>
        <w:br/>
      </w:r>
      <w:r>
        <w:rPr>
          <w:rFonts w:hint="eastAsia"/>
        </w:rPr>
        <w:t>　　第二节 2024-2025年中国全钢子午线轮胎现状分析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第三节 2024-2025年中国子午线轮胎进出口形势分析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2020-2025年中国子午线轮胎外胎产量统计分析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2020-2025年全国子午线轮胎外胎产量分析</w:t>
      </w:r>
      <w:r>
        <w:rPr>
          <w:rFonts w:hint="eastAsia"/>
        </w:rPr>
        <w:br/>
      </w:r>
      <w:r>
        <w:rPr>
          <w:rFonts w:hint="eastAsia"/>
        </w:rPr>
        <w:t>　　2013年1-12月中国子午线轮胎外胎产量分省市统计</w:t>
      </w:r>
      <w:r>
        <w:rPr>
          <w:rFonts w:hint="eastAsia"/>
        </w:rPr>
        <w:br/>
      </w:r>
      <w:r>
        <w:rPr>
          <w:rFonts w:hint="eastAsia"/>
        </w:rPr>
        <w:t>　　第二节 2025年全国及主要省份子午线轮胎外胎产量分析</w:t>
      </w:r>
      <w:r>
        <w:rPr>
          <w:rFonts w:hint="eastAsia"/>
        </w:rPr>
        <w:br/>
      </w:r>
      <w:r>
        <w:rPr>
          <w:rFonts w:hint="eastAsia"/>
        </w:rPr>
        <w:t>　　2014年1-5月全国子午线轮胎外胎产量及其增长统计表</w:t>
      </w:r>
      <w:r>
        <w:rPr>
          <w:rFonts w:hint="eastAsia"/>
        </w:rPr>
        <w:br/>
      </w:r>
      <w:r>
        <w:rPr>
          <w:rFonts w:hint="eastAsia"/>
        </w:rPr>
        <w:t>　　第三节 2025年子午线轮胎外胎产量集中度分析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2020-2025年中国轮胎制造行业主要数据监测分析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2024-2025年中国子午线轮胎市场竞争情况分析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三、子午线轮胎市场竞争力分析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2025-2031年中国子午线轮胎市场竞争趋势预测分析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2024-2025年中国子午线轮胎行业优势企业运营及竞争状况分析</w:t>
      </w:r>
      <w:r>
        <w:rPr>
          <w:rFonts w:hint="eastAsia"/>
        </w:rPr>
        <w:br/>
      </w:r>
      <w:r>
        <w:rPr>
          <w:rFonts w:hint="eastAsia"/>
        </w:rPr>
        <w:t>　　第一节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米其林沈阳轮胎有限公司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厦门正新海燕轮胎有限公司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银川佳通轮胎有限公司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锦湖轮胎（天津）有限公司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普利司通（天津）轮胎有限公司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2024-2025年中国子午线轮胎行业的原料采购分析</w:t>
      </w:r>
      <w:r>
        <w:rPr>
          <w:rFonts w:hint="eastAsia"/>
        </w:rPr>
        <w:br/>
      </w:r>
      <w:r>
        <w:rPr>
          <w:rFonts w:hint="eastAsia"/>
        </w:rPr>
        <w:t>　　第一节 天然橡胶</w:t>
      </w:r>
      <w:r>
        <w:rPr>
          <w:rFonts w:hint="eastAsia"/>
        </w:rPr>
        <w:br/>
      </w:r>
      <w:r>
        <w:rPr>
          <w:rFonts w:hint="eastAsia"/>
        </w:rPr>
        <w:t>　　　　一、天然橡胶主要用途</w:t>
      </w:r>
      <w:r>
        <w:rPr>
          <w:rFonts w:hint="eastAsia"/>
        </w:rPr>
        <w:br/>
      </w:r>
      <w:r>
        <w:rPr>
          <w:rFonts w:hint="eastAsia"/>
        </w:rPr>
        <w:t>　　　　二、我国天然橡胶的供给与需求分析</w:t>
      </w:r>
      <w:r>
        <w:rPr>
          <w:rFonts w:hint="eastAsia"/>
        </w:rPr>
        <w:br/>
      </w:r>
      <w:r>
        <w:rPr>
          <w:rFonts w:hint="eastAsia"/>
        </w:rPr>
        <w:t>　　　　三、天然橡胶市场动态分析</w:t>
      </w:r>
      <w:r>
        <w:rPr>
          <w:rFonts w:hint="eastAsia"/>
        </w:rPr>
        <w:br/>
      </w:r>
      <w:r>
        <w:rPr>
          <w:rFonts w:hint="eastAsia"/>
        </w:rPr>
        <w:t>　　第二节 白炭黑</w:t>
      </w:r>
      <w:r>
        <w:rPr>
          <w:rFonts w:hint="eastAsia"/>
        </w:rPr>
        <w:br/>
      </w:r>
      <w:r>
        <w:rPr>
          <w:rFonts w:hint="eastAsia"/>
        </w:rPr>
        <w:t>　　　　一、全球白炭黑市场发展现状</w:t>
      </w:r>
      <w:r>
        <w:rPr>
          <w:rFonts w:hint="eastAsia"/>
        </w:rPr>
        <w:br/>
      </w:r>
      <w:r>
        <w:rPr>
          <w:rFonts w:hint="eastAsia"/>
        </w:rPr>
        <w:t>　　　　二、我国白炭黑的新增产能</w:t>
      </w:r>
      <w:r>
        <w:rPr>
          <w:rFonts w:hint="eastAsia"/>
        </w:rPr>
        <w:br/>
      </w:r>
      <w:r>
        <w:rPr>
          <w:rFonts w:hint="eastAsia"/>
        </w:rPr>
        <w:t>　　第三节 炭黑</w:t>
      </w:r>
      <w:r>
        <w:rPr>
          <w:rFonts w:hint="eastAsia"/>
        </w:rPr>
        <w:br/>
      </w:r>
      <w:r>
        <w:rPr>
          <w:rFonts w:hint="eastAsia"/>
        </w:rPr>
        <w:t>　　　　一、我国炭黑行业发展现状及市场容量</w:t>
      </w:r>
      <w:r>
        <w:rPr>
          <w:rFonts w:hint="eastAsia"/>
        </w:rPr>
        <w:br/>
      </w:r>
      <w:r>
        <w:rPr>
          <w:rFonts w:hint="eastAsia"/>
        </w:rPr>
        <w:t>　　　　二、炭黑行业竞争状况分析</w:t>
      </w:r>
      <w:r>
        <w:rPr>
          <w:rFonts w:hint="eastAsia"/>
        </w:rPr>
        <w:br/>
      </w:r>
      <w:r>
        <w:rPr>
          <w:rFonts w:hint="eastAsia"/>
        </w:rPr>
        <w:t>　　　　三、我国炭黑行业技术状况分析</w:t>
      </w:r>
      <w:r>
        <w:rPr>
          <w:rFonts w:hint="eastAsia"/>
        </w:rPr>
        <w:br/>
      </w:r>
      <w:r>
        <w:rPr>
          <w:rFonts w:hint="eastAsia"/>
        </w:rPr>
        <w:t>　　第四节 橡胶助剂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2025-2031年中国子午线轮胎行业发展预测分析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2025-2031年中国子午线轮胎市场前景展望</w:t>
      </w:r>
      <w:r>
        <w:rPr>
          <w:rFonts w:hint="eastAsia"/>
        </w:rPr>
        <w:br/>
      </w:r>
      <w:r>
        <w:rPr>
          <w:rFonts w:hint="eastAsia"/>
        </w:rPr>
        <w:t>　　　　一、中国子午线轮胎中长期发展仍将看好</w:t>
      </w:r>
      <w:r>
        <w:rPr>
          <w:rFonts w:hint="eastAsia"/>
        </w:rPr>
        <w:br/>
      </w:r>
      <w:r>
        <w:rPr>
          <w:rFonts w:hint="eastAsia"/>
        </w:rPr>
        <w:t>　　　　二、中国全钢载重子午线轮胎需求预测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三、全钢载重子午线轮胎市场前景光明</w:t>
      </w:r>
      <w:r>
        <w:rPr>
          <w:rFonts w:hint="eastAsia"/>
        </w:rPr>
        <w:br/>
      </w:r>
      <w:r>
        <w:rPr>
          <w:rFonts w:hint="eastAsia"/>
        </w:rPr>
        <w:t>　　第二节 2025-2031年子午线轮胎市场走势预测</w:t>
      </w:r>
      <w:r>
        <w:rPr>
          <w:rFonts w:hint="eastAsia"/>
        </w:rPr>
        <w:br/>
      </w:r>
      <w:r>
        <w:rPr>
          <w:rFonts w:hint="eastAsia"/>
        </w:rPr>
        <w:t>　　　　一、子午线轮胎产量预测分析</w:t>
      </w:r>
      <w:r>
        <w:rPr>
          <w:rFonts w:hint="eastAsia"/>
        </w:rPr>
        <w:br/>
      </w:r>
      <w:r>
        <w:rPr>
          <w:rFonts w:hint="eastAsia"/>
        </w:rPr>
        <w:t>　　　　2025-2031年子午线轮胎外胎产量增长统计</w:t>
      </w:r>
      <w:r>
        <w:rPr>
          <w:rFonts w:hint="eastAsia"/>
        </w:rPr>
        <w:br/>
      </w:r>
      <w:r>
        <w:rPr>
          <w:rFonts w:hint="eastAsia"/>
        </w:rPr>
        <w:t>　　　　二、子午线轮胎需求预测分析</w:t>
      </w:r>
      <w:r>
        <w:rPr>
          <w:rFonts w:hint="eastAsia"/>
        </w:rPr>
        <w:br/>
      </w:r>
      <w:r>
        <w:rPr>
          <w:rFonts w:hint="eastAsia"/>
        </w:rPr>
        <w:t>　　　　三、轮胎制造业预测分析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2025-2031年中国子午线轮胎市场盈利预测分析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2025-2031年中国子午线轮胎行业投资规划分析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2025-2031年中国子午线轮胎行业的投资机会与投资风险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2025-2031年我国子午线轮胎行业发展策略建议</w:t>
      </w:r>
      <w:r>
        <w:rPr>
          <w:rFonts w:hint="eastAsia"/>
        </w:rPr>
        <w:br/>
      </w:r>
      <w:r>
        <w:rPr>
          <w:rFonts w:hint="eastAsia"/>
        </w:rPr>
        <w:t>　　　　一、子午线轮胎行业总体投资策略需要转变</w:t>
      </w:r>
      <w:r>
        <w:rPr>
          <w:rFonts w:hint="eastAsia"/>
        </w:rPr>
        <w:br/>
      </w:r>
      <w:r>
        <w:rPr>
          <w:rFonts w:hint="eastAsia"/>
        </w:rPr>
        <w:t>　　　　二、应谨慎选择投资方向与投资规模</w:t>
      </w:r>
      <w:r>
        <w:rPr>
          <w:rFonts w:hint="eastAsia"/>
        </w:rPr>
        <w:br/>
      </w:r>
      <w:r>
        <w:rPr>
          <w:rFonts w:hint="eastAsia"/>
        </w:rPr>
        <w:t>　　　　三、对投资子午线轮胎行业股票的建议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2025年子午线轮胎外胎产量集中度分析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2020-2025年中国轮胎制造企业总资产分析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2020-2025年中国轮胎制造产成品及增长分析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万达集团股份有限公司主要经济指标走势图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赛轮股份有限公司负债指标走势图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韩泰轮胎有限公司盈利指标走势图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韩泰轮胎有限公司负债情况图</w:t>
      </w:r>
      <w:r>
        <w:rPr>
          <w:rFonts w:hint="eastAsia"/>
        </w:rPr>
        <w:br/>
      </w:r>
      <w:r>
        <w:rPr>
          <w:rFonts w:hint="eastAsia"/>
        </w:rPr>
        <w:t>　　图表 韩泰轮胎有限公司负债指标走势图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米其林沈阳轮胎有限公司负债情况图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厦门正新海燕轮胎有限公司负债情况图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银川佳通轮胎有限公司负债情况图</w:t>
      </w:r>
      <w:r>
        <w:rPr>
          <w:rFonts w:hint="eastAsia"/>
        </w:rPr>
        <w:br/>
      </w:r>
      <w:r>
        <w:rPr>
          <w:rFonts w:hint="eastAsia"/>
        </w:rPr>
        <w:t>　　图表 银川佳通轮胎有限公司负债指标走势图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普利司通（天津）轮胎有限公司负债情况图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2025-2031年中国子午线轮胎产量预测分析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2025-2031年中国轮胎制造业预测分析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516355bdb4c79" w:history="1">
        <w:r>
          <w:rPr>
            <w:rStyle w:val="Hyperlink"/>
          </w:rPr>
          <w:t>中国子午线轮胎市场调研与发展前景预测报告（2025年）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516355bdb4c79" w:history="1">
        <w:r>
          <w:rPr>
            <w:rStyle w:val="Hyperlink"/>
          </w:rPr>
          <w:t>https://www.20087.com/M_JiaoTongYunShu/52/ZiWuXianLunTaiHangYeQianJingFenXi.html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595e9dea04a59" w:history="1">
      <w:r>
        <w:rPr>
          <w:rStyle w:val="Hyperlink"/>
        </w:rPr>
        <w:t>中国子午线轮胎市场调研与发展前景预测报告（2025年）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ZiWuXianLunTaiHangYeQianJingFenXi.html" TargetMode="External" Id="Rbad516355bdb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ZiWuXianLunTaiHangYeQianJingFenXi.html" TargetMode="External" Id="Rd1b595e9dea0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2025-05-05T00:56:00Z</dcterms:created>
  <dcterms:modified xsi:type="dcterms:W3CDTF">2025-05-05T01:56:00Z</dcterms:modified>
  <dc:subject>中国子午线轮胎市场调研与发展前景预测报告（2025年）</dc:subject>
  <dc:title>中国子午线轮胎市场调研与发展前景预测报告（2025年）</dc:title>
  <cp:keywords>中国子午线轮胎市场调研与发展前景预测报告（2025年）</cp:keywords>
  <dc:description>中国子午线轮胎市场调研与发展前景预测报告（2025年）</dc:description>
</cp:coreProperties>
</file>