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ec6bc6c9f41c9" w:history="1">
              <w:r>
                <w:rPr>
                  <w:rStyle w:val="Hyperlink"/>
                </w:rPr>
                <w:t>2025-2031年中国汽车减振板发展现状调研及未来趋势预测报告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ec6bc6c9f41c9" w:history="1">
              <w:r>
                <w:rPr>
                  <w:rStyle w:val="Hyperlink"/>
                </w:rPr>
                <w:t>2025-2031年中国汽车减振板发展现状调研及未来趋势预测报告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ec6bc6c9f41c9" w:history="1">
                <w:r>
                  <w:rPr>
                    <w:rStyle w:val="Hyperlink"/>
                  </w:rPr>
                  <w:t>https://www.20087.com/2/75/QiCheJianZhenBanShiChangDiaoChaBaoGao.html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板是汽车零部件中的重要组成部分，对于提高车辆行驶舒适性和安全性起着关键作用。近年来，随着汽车行业的发展和技术的进步，汽车减振板的技术不断升级。目前，汽车减振板不仅在材料上实现了创新，如采用轻量化材料以减轻车身重量，还在设计上进行了优化，以提高减振效果。此外，随着智能驾驶技术的发展，能够根据路况自动调节的智能减振板也逐渐成为研究热点。</w:t>
      </w:r>
      <w:r>
        <w:rPr>
          <w:rFonts w:hint="eastAsia"/>
        </w:rPr>
        <w:br/>
      </w:r>
      <w:r>
        <w:rPr>
          <w:rFonts w:hint="eastAsia"/>
        </w:rPr>
        <w:t>　　未来，汽车减振板的发展将更加注重技术创新和轻量化。随着新能源汽车的普及，开发轻量化且具有良好减振性能的材料将成为重要趋势。同时，随着智能汽车技术的进步，具备自适应功能的智能减振板将更受市场欢迎。此外，随着环保要求的提高，开发环保型减振材料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ec6bc6c9f41c9" w:history="1">
        <w:r>
          <w:rPr>
            <w:rStyle w:val="Hyperlink"/>
          </w:rPr>
          <w:t>2025-2031年中国汽车减振板发展现状调研及未来趋势预测报告</w:t>
        </w:r>
      </w:hyperlink>
      <w:r>
        <w:rPr>
          <w:rFonts w:hint="eastAsia"/>
        </w:rPr>
        <w:t>》系统分析了汽车减振板行业的产业链结构、市场规模及需求特征，详细解读了价格体系与行业现状。基于严谨的数据分析与市场洞察，报告科学预测了汽车减振板行业前景与发展趋势。同时，重点剖析了汽车减振板重点企业的竞争格局、市场集中度及品牌影响力，并对汽车减振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汽车减振板行业概述</w:t>
      </w:r>
      <w:r>
        <w:rPr>
          <w:rFonts w:hint="eastAsia"/>
        </w:rPr>
        <w:br/>
      </w:r>
      <w:r>
        <w:rPr>
          <w:rFonts w:hint="eastAsia"/>
        </w:rPr>
        <w:t>　　第一节 汽车减振板行业界定</w:t>
      </w:r>
      <w:r>
        <w:rPr>
          <w:rFonts w:hint="eastAsia"/>
        </w:rPr>
        <w:br/>
      </w:r>
      <w:r>
        <w:rPr>
          <w:rFonts w:hint="eastAsia"/>
        </w:rPr>
        <w:t>　　第二节 汽车减振板行业发展历程</w:t>
      </w:r>
      <w:r>
        <w:rPr>
          <w:rFonts w:hint="eastAsia"/>
        </w:rPr>
        <w:br/>
      </w:r>
      <w:r>
        <w:rPr>
          <w:rFonts w:hint="eastAsia"/>
        </w:rPr>
        <w:t>　　第三节 汽车减振板产业链分析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二、汽车减振板产业链模型分析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2024-2025年汽车减振板行业发展环境分析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中国汽车减振板行业政策环境分析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2024-2025年汽车减振板行业技术发展现状及趋势分析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汽车减振板行业技术发展现状分析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国内外汽车减振板行业技术差异与原因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汽车减振板行业技术发展方向、趋势预测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提升汽车减振板行业技术能力策略建议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全球汽车减振板行业运行状况分析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2024-2025年全球汽车减振板行业发展概况</w:t>
      </w:r>
      <w:r>
        <w:rPr>
          <w:rFonts w:hint="eastAsia"/>
        </w:rPr>
        <w:br/>
      </w:r>
      <w:r>
        <w:rPr>
          <w:rFonts w:hint="eastAsia"/>
        </w:rPr>
        <w:t>　　第二节 全球汽车减振板行业发展现状及趋势分析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二、全球汽车减振板行业市场分布情况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三、全球汽车减振板行业发展趋势分析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全球汽车减振板行业重点区域发展分析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中国汽车减振板行业运行状况分析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2024-2025年汽车减振板行业最新动态分析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一、汽车减振板行业相关动态概述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二、汽车减振板行业发展热点聚焦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中国汽车减振板行业规模分析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一、2019-2024年汽车减振板行业产量情况分析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二、2019-2024年汽车减振板市场需求情况分析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三、2019-2024年汽车减振板行业市场规模分析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2025年中国汽车减振板行业集中度分析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一、汽车减振板行业市场区域分布情况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二、汽车减振板行业市场集中度情况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三、汽车减振板行业企业集中度分析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2019-2024年中国汽车减振板行业重点地区调研分析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二、**地区汽车减振板行业调研分析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三、**地区汽车减振板行业调研分析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四、**地区汽车减振板行业调研分析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五、**地区汽车减振板行业调研分析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六、**地区汽车减振板行业调研分析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汽车减振板行业产品市场价格分析与预测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2019-2024年汽车减振板市场价格回顾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2024-2025年汽车减振板市场价格现状分析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影响汽车减振板市场价格因素分析</w:t>
      </w:r>
      <w:r>
        <w:rPr>
          <w:rFonts w:hint="eastAsia"/>
        </w:rPr>
        <w:br/>
      </w:r>
      <w:r>
        <w:rPr>
          <w:rFonts w:hint="eastAsia"/>
        </w:rPr>
        <w:t>　　第四节 汽车减振板市场价格走势预测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汽车减振板企业（二）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汽车减振板企业（三）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汽车减振板企业（四）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汽车减振板企业（五）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汽车减振板企业（六）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汽车减振板企业发展策略分析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汽车减振板市场策略分析</w:t>
      </w:r>
      <w:r>
        <w:rPr>
          <w:rFonts w:hint="eastAsia"/>
        </w:rPr>
        <w:br/>
      </w:r>
      <w:r>
        <w:rPr>
          <w:rFonts w:hint="eastAsia"/>
        </w:rPr>
        <w:t>　　　　一、汽车减振板价格策略分析</w:t>
      </w:r>
      <w:r>
        <w:rPr>
          <w:rFonts w:hint="eastAsia"/>
        </w:rPr>
        <w:br/>
      </w:r>
      <w:r>
        <w:rPr>
          <w:rFonts w:hint="eastAsia"/>
        </w:rPr>
        <w:t>　　　　二、汽车减振板渠道策略分析</w:t>
      </w:r>
      <w:r>
        <w:rPr>
          <w:rFonts w:hint="eastAsia"/>
        </w:rPr>
        <w:br/>
      </w:r>
      <w:r>
        <w:rPr>
          <w:rFonts w:hint="eastAsia"/>
        </w:rPr>
        <w:t>　　第二节 汽车减振板销售策略分析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对我国汽车减振板品牌的战略思考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三、我国汽车减振板企业的品牌战略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2025-2031年汽车减振板行业发展趋势及投资风险分析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2025-2031年汽车减振板行业发展趋势预测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一、中国汽车减振板行业发展方向分析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二、2025-2031年中国汽车减振板行业市场规模预测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三、2025-2031年中国汽车减振板行业供给情况预测分析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四、2025-2031年中国汽车减振板行业需求情况预测分析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当前汽车减振板行业存在的问题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2025-2031年中国汽车减振板行业投资风险分析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一、汽车减振板市场竞争风险</w:t>
      </w:r>
      <w:r>
        <w:rPr>
          <w:rFonts w:hint="eastAsia"/>
        </w:rPr>
        <w:br/>
      </w:r>
      <w:r>
        <w:rPr>
          <w:rFonts w:hint="eastAsia"/>
        </w:rPr>
        <w:t>　　　　二、汽车减振板行业原材料压力风险分析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三、汽车减振板技术风险分析</w:t>
      </w:r>
      <w:r>
        <w:rPr>
          <w:rFonts w:hint="eastAsia"/>
        </w:rPr>
        <w:br/>
      </w:r>
      <w:r>
        <w:rPr>
          <w:rFonts w:hint="eastAsia"/>
        </w:rPr>
        <w:t>　　　　四、汽车减振板行业政策和体制风险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五、汽车减振板行业外资进入现状及对未来市场的威胁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2025-2031年汽车减振板行业盈利模式与投资策略探讨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国外汽车减振板行业投资现状及经营模式分析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我国汽车减振板行业商业模式探讨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我国汽车减振板行业投资国际化发展战略分析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我国汽车减振板行业投资策略分析</w:t>
      </w:r>
      <w:r>
        <w:rPr>
          <w:rFonts w:hint="eastAsia"/>
        </w:rPr>
        <w:br/>
      </w:r>
      <w:r>
        <w:rPr>
          <w:rFonts w:hint="eastAsia"/>
        </w:rPr>
        <w:t>　　第五节 汽车减振板行业最优投资路径设计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汽车减振板投资机会分析与项目投资建议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汽车减振板投资机会分析</w:t>
      </w:r>
      <w:r>
        <w:rPr>
          <w:rFonts w:hint="eastAsia"/>
        </w:rPr>
        <w:br/>
      </w:r>
      <w:r>
        <w:rPr>
          <w:rFonts w:hint="eastAsia"/>
        </w:rPr>
        <w:t>　　第二节 汽车减振板投资趋势分析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一、汽车减振板行业投资环境考察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二、汽车减振板投资风险及控制策略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三、汽车减振板产品投资方向建议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四、汽车减振板项目投资建议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汽车减振板行业类别</w:t>
      </w:r>
      <w:r>
        <w:rPr>
          <w:rFonts w:hint="eastAsia"/>
        </w:rPr>
        <w:br/>
      </w:r>
      <w:r>
        <w:rPr>
          <w:rFonts w:hint="eastAsia"/>
        </w:rPr>
        <w:t>　　图表 汽车减振板行业产业链调研</w:t>
      </w:r>
      <w:r>
        <w:rPr>
          <w:rFonts w:hint="eastAsia"/>
        </w:rPr>
        <w:br/>
      </w:r>
      <w:r>
        <w:rPr>
          <w:rFonts w:hint="eastAsia"/>
        </w:rPr>
        <w:t>　　图表 汽车减振板行业现状</w:t>
      </w:r>
      <w:r>
        <w:rPr>
          <w:rFonts w:hint="eastAsia"/>
        </w:rPr>
        <w:br/>
      </w:r>
      <w:r>
        <w:rPr>
          <w:rFonts w:hint="eastAsia"/>
        </w:rPr>
        <w:t>　　图表 汽车减振板行业标准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2025年中国汽车减振板行业产能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2019-2024年中国汽车减振板行业产量统计</w:t>
      </w:r>
      <w:r>
        <w:rPr>
          <w:rFonts w:hint="eastAsia"/>
        </w:rPr>
        <w:br/>
      </w:r>
      <w:r>
        <w:rPr>
          <w:rFonts w:hint="eastAsia"/>
        </w:rPr>
        <w:t>　　图表 汽车减振板行业动态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2019-2024年中国汽车减振板市场需求量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2025年中国汽车减振板行业需求区域调研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2019-2024年中国汽车减振板行情</w:t>
      </w:r>
      <w:r>
        <w:rPr>
          <w:rFonts w:hint="eastAsia"/>
        </w:rPr>
        <w:br/>
      </w:r>
      <w:r>
        <w:rPr>
          <w:rFonts w:hint="eastAsia"/>
        </w:rPr>
        <w:t>　　图表 2019-2024年中国汽车减振板价格走势图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2019-2024年中国汽车减振板出口统计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**地区汽车减振板市场规模</w:t>
      </w:r>
      <w:r>
        <w:rPr>
          <w:rFonts w:hint="eastAsia"/>
        </w:rPr>
        <w:br/>
      </w:r>
      <w:r>
        <w:rPr>
          <w:rFonts w:hint="eastAsia"/>
        </w:rPr>
        <w:t>　　图表 **地区汽车减振板行业市场需求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**地区汽车减振板市场调研</w:t>
      </w:r>
      <w:r>
        <w:rPr>
          <w:rFonts w:hint="eastAsia"/>
        </w:rPr>
        <w:br/>
      </w:r>
      <w:r>
        <w:rPr>
          <w:rFonts w:hint="eastAsia"/>
        </w:rPr>
        <w:t>　　图表 **地区汽车减振板行业市场需求分析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**地区汽车减振板市场规模</w:t>
      </w:r>
      <w:r>
        <w:rPr>
          <w:rFonts w:hint="eastAsia"/>
        </w:rPr>
        <w:br/>
      </w:r>
      <w:r>
        <w:rPr>
          <w:rFonts w:hint="eastAsia"/>
        </w:rPr>
        <w:t>　　图表 **地区汽车减振板行业市场需求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**地区汽车减振板市场调研</w:t>
      </w:r>
      <w:r>
        <w:rPr>
          <w:rFonts w:hint="eastAsia"/>
        </w:rPr>
        <w:br/>
      </w:r>
      <w:r>
        <w:rPr>
          <w:rFonts w:hint="eastAsia"/>
        </w:rPr>
        <w:t>　　图表 **地区汽车减振板行业市场需求分析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汽车减振板行业竞争对手分析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2025-2031年中国汽车减振板行业市场规模预测</w:t>
      </w:r>
      <w:r>
        <w:rPr>
          <w:rFonts w:hint="eastAsia"/>
        </w:rPr>
        <w:br/>
      </w:r>
      <w:r>
        <w:rPr>
          <w:rFonts w:hint="eastAsia"/>
        </w:rPr>
        <w:t>　　图表 汽车减振板行业准入条件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2025-2031年中国汽车减振板市场前景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ec6bc6c9f41c9" w:history="1">
        <w:r>
          <w:rPr>
            <w:rStyle w:val="Hyperlink"/>
          </w:rPr>
          <w:t>2025-2031年中国汽车减振板发展现状调研及未来趋势预测报告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ec6bc6c9f41c9" w:history="1">
        <w:r>
          <w:rPr>
            <w:rStyle w:val="Hyperlink"/>
          </w:rPr>
          <w:t>https://www.20087.com/2/75/QiCheJianZhenBanShiChangDiaoChaBaoGao.html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热点：减震板、汽车减振器、汽车减震器维修地址、汽车减振坏了的征兆、408减震器一般寿命几年、汽车减震工作视频、避震器和减震器区别、汽车减振原理、汽车减震器图片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6a86dbc304bf1" w:history="1">
      <w:r>
        <w:rPr>
          <w:rStyle w:val="Hyperlink"/>
        </w:rPr>
        <w:t>2025-2031年中国汽车减振板发展现状调研及未来趋势预测报告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JianZhenBanShiChangDiaoChaBaoGao.html" TargetMode="External" Id="Ra2fec6bc6c9f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JianZhenBanShiChangDiaoChaBaoGao.html" TargetMode="External" Id="Rd146a86dbc3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2024-10-27T02:11:00Z</dcterms:created>
  <dcterms:modified xsi:type="dcterms:W3CDTF">2024-10-27T03:11:00Z</dcterms:modified>
  <dc:subject>2025-2031年中国汽车减振板发展现状调研及未来趋势预测报告</dc:subject>
  <dc:title>2025-2031年中国汽车减振板发展现状调研及未来趋势预测报告</dc:title>
  <cp:keywords>2025-2031年中国汽车减振板发展现状调研及未来趋势预测报告</cp:keywords>
  <dc:description>2025-2031年中国汽车减振板发展现状调研及未来趋势预测报告</dc:description>
</cp:coreProperties>
</file>