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cc2825d584513" w:history="1">
              <w:r>
                <w:rPr>
                  <w:rStyle w:val="Hyperlink"/>
                </w:rPr>
                <w:t>2025-2031年中国汽车安全带行业发展全面调研与未来趋势预测报告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cc2825d584513" w:history="1">
              <w:r>
                <w:rPr>
                  <w:rStyle w:val="Hyperlink"/>
                </w:rPr>
                <w:t>2025-2031年中国汽车安全带行业发展全面调研与未来趋势预测报告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cc2825d584513" w:history="1">
                <w:r>
                  <w:rPr>
                    <w:rStyle w:val="Hyperlink"/>
                  </w:rPr>
                  <w:t>https://www.20087.com/2/25/QiCheAnQuanDaiDeFaZhanQuShi.html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是车辆被动安全系统的关键组成部分，对于保护乘客生命安全至关重要。近年来，随着汽车安全标准的提高，安全带的设计和技术不断优化，如预紧式安全带、限力器等，显著提升了事故中的保护效果。同时，智能化安全带的出现，如配备传感器监测乘客位置和体重，进一步增强了安全性。</w:t>
      </w:r>
      <w:r>
        <w:rPr>
          <w:rFonts w:hint="eastAsia"/>
        </w:rPr>
        <w:br/>
      </w:r>
      <w:r>
        <w:rPr>
          <w:rFonts w:hint="eastAsia"/>
        </w:rPr>
        <w:t>　　未来，汽车安全带的发展将更加注重智能化和舒适性。一方面，通过集成更多的传感器和控制单元，实现安全带的主动调节，根据碰撞情况实时调整张力，提高保护效果。另一方面，采用更柔软、透气的材料，改善安全带的贴合度和舒适度，减少长时间驾驶的疲劳感。同时，与车内其他安全系统（如气囊、座椅）的协同工作，构建全方位的乘员保护体系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cc2825d584513" w:history="1">
        <w:r>
          <w:rPr>
            <w:rStyle w:val="Hyperlink"/>
          </w:rPr>
          <w:t>2025-2031年中国汽车安全带行业发展全面调研与未来趋势预测报告</w:t>
        </w:r>
      </w:hyperlink>
      <w:r>
        <w:rPr>
          <w:rFonts w:hint="eastAsia"/>
        </w:rPr>
        <w:t>》基于国家统计局及汽车安全带行业协会的权威数据，全面调研了汽车安全带行业的市场规模、市场需求、产业链结构及价格变动，并对汽车安全带细分市场进行了深入分析。报告详细剖析了汽车安全带市场竞争格局，重点关注品牌影响力及重点企业的运营表现，同时科学预测了汽车安全带市场前景与发展趋势，识别了行业潜在的风险与机遇。通过专业、科学的研究方法，报告为汽车安全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国内外汽车零部件及配件市场产业运行透析</w:t>
      </w:r>
      <w:r>
        <w:rPr>
          <w:rFonts w:hint="eastAsia"/>
        </w:rPr>
        <w:br/>
      </w:r>
      <w:r>
        <w:rPr>
          <w:rFonts w:hint="eastAsia"/>
        </w:rPr>
        <w:t>　　第一节 国际汽车零部件运行总况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二、贸易战加速全球汽车零部件产业调整步伐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中国汽车零部件及配件产业运行分析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二、汽车零部件世界巨头加快抢滩中国市场</w:t>
      </w:r>
      <w:r>
        <w:rPr>
          <w:rFonts w:hint="eastAsia"/>
        </w:rPr>
        <w:br/>
      </w:r>
      <w:r>
        <w:rPr>
          <w:rFonts w:hint="eastAsia"/>
        </w:rPr>
        <w:t>　　　　三、打造中国汽车及零部件自主品牌的分析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五、中国汽车零部件行业模式的发展方向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2020-2025年世界汽车安全带市场供需分析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2020-2025年世界汽车安全带市场运行环境分析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一、世界经济环境及对汽车产业的影响</w:t>
      </w:r>
      <w:r>
        <w:rPr>
          <w:rFonts w:hint="eastAsia"/>
        </w:rPr>
        <w:br/>
      </w:r>
      <w:r>
        <w:rPr>
          <w:rFonts w:hint="eastAsia"/>
        </w:rPr>
        <w:t>　　　　二、世界汽车保量情况</w:t>
      </w:r>
      <w:r>
        <w:rPr>
          <w:rFonts w:hint="eastAsia"/>
        </w:rPr>
        <w:br/>
      </w:r>
      <w:r>
        <w:rPr>
          <w:rFonts w:hint="eastAsia"/>
        </w:rPr>
        <w:t>　　第二节 2020-2025年世界汽车安全带运行透析</w:t>
      </w:r>
      <w:r>
        <w:rPr>
          <w:rFonts w:hint="eastAsia"/>
        </w:rPr>
        <w:br/>
      </w:r>
      <w:r>
        <w:rPr>
          <w:rFonts w:hint="eastAsia"/>
        </w:rPr>
        <w:t>　　　　一、汽车座椅安全带的发展</w:t>
      </w:r>
      <w:r>
        <w:rPr>
          <w:rFonts w:hint="eastAsia"/>
        </w:rPr>
        <w:br/>
      </w:r>
      <w:r>
        <w:rPr>
          <w:rFonts w:hint="eastAsia"/>
        </w:rPr>
        <w:t>　　　　二、汽车座椅安全带政策监管</w:t>
      </w:r>
      <w:r>
        <w:rPr>
          <w:rFonts w:hint="eastAsia"/>
        </w:rPr>
        <w:br/>
      </w:r>
      <w:r>
        <w:rPr>
          <w:rFonts w:hint="eastAsia"/>
        </w:rPr>
        <w:t>　　　　三、新型汽车安全带研究</w:t>
      </w:r>
      <w:r>
        <w:rPr>
          <w:rFonts w:hint="eastAsia"/>
        </w:rPr>
        <w:br/>
      </w:r>
      <w:r>
        <w:rPr>
          <w:rFonts w:hint="eastAsia"/>
        </w:rPr>
        <w:t>　　第三节 2020-2025年世界汽车安全带市场运行探析</w:t>
      </w:r>
      <w:r>
        <w:rPr>
          <w:rFonts w:hint="eastAsia"/>
        </w:rPr>
        <w:br/>
      </w:r>
      <w:r>
        <w:rPr>
          <w:rFonts w:hint="eastAsia"/>
        </w:rPr>
        <w:t>　　　　一、世界汽车安全带的生产和销售正呈逐步上升趋势</w:t>
      </w:r>
      <w:r>
        <w:rPr>
          <w:rFonts w:hint="eastAsia"/>
        </w:rPr>
        <w:br/>
      </w:r>
      <w:r>
        <w:rPr>
          <w:rFonts w:hint="eastAsia"/>
        </w:rPr>
        <w:t>　　　　二、全球汽车安全带的销售额统计分析</w:t>
      </w:r>
      <w:r>
        <w:rPr>
          <w:rFonts w:hint="eastAsia"/>
        </w:rPr>
        <w:br/>
      </w:r>
      <w:r>
        <w:rPr>
          <w:rFonts w:hint="eastAsia"/>
        </w:rPr>
        <w:t>　　　　三、世界汽车安全带进出口贸易分析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2025-2031年世界汽车安全带市场发展趋势分析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2020-2025年中国汽车安全带产业运行环境解析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一、汽车安全带新标准与国际接轨</w:t>
      </w:r>
      <w:r>
        <w:rPr>
          <w:rFonts w:hint="eastAsia"/>
        </w:rPr>
        <w:br/>
      </w:r>
      <w:r>
        <w:rPr>
          <w:rFonts w:hint="eastAsia"/>
        </w:rPr>
        <w:t>　　　　二、汽车安全带使用监管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六、存款准备金率调整情况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2020-2025年中国汽车安全带技术环境分析</w:t>
      </w:r>
      <w:r>
        <w:rPr>
          <w:rFonts w:hint="eastAsia"/>
        </w:rPr>
        <w:br/>
      </w:r>
      <w:r>
        <w:rPr>
          <w:rFonts w:hint="eastAsia"/>
        </w:rPr>
        <w:t>　　　　一、汽车安全带性能要求和试验方</w:t>
      </w:r>
      <w:r>
        <w:rPr>
          <w:rFonts w:hint="eastAsia"/>
        </w:rPr>
        <w:br/>
      </w:r>
      <w:r>
        <w:rPr>
          <w:rFonts w:hint="eastAsia"/>
        </w:rPr>
        <w:t>　　　　二、汽车安全带技术的新发展</w:t>
      </w:r>
      <w:r>
        <w:rPr>
          <w:rFonts w:hint="eastAsia"/>
        </w:rPr>
        <w:br/>
      </w:r>
      <w:r>
        <w:rPr>
          <w:rFonts w:hint="eastAsia"/>
        </w:rPr>
        <w:t>　　第四节 2020-2025年中国汽车安全带社会环境分析</w:t>
      </w:r>
      <w:r>
        <w:rPr>
          <w:rFonts w:hint="eastAsia"/>
        </w:rPr>
        <w:br/>
      </w:r>
      <w:r>
        <w:rPr>
          <w:rFonts w:hint="eastAsia"/>
        </w:rPr>
        <w:t>　　　　一、人们自我安全防护意识加强</w:t>
      </w:r>
      <w:r>
        <w:rPr>
          <w:rFonts w:hint="eastAsia"/>
        </w:rPr>
        <w:br/>
      </w:r>
      <w:r>
        <w:rPr>
          <w:rFonts w:hint="eastAsia"/>
        </w:rPr>
        <w:t>　　　　二、交通现状及交通事故频出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近几年中国汽车市场数据监测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三、2020-2025年汽车产量集中度分析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2020-2025年中国汽车销售情况</w:t>
      </w:r>
      <w:r>
        <w:rPr>
          <w:rFonts w:hint="eastAsia"/>
        </w:rPr>
        <w:br/>
      </w:r>
      <w:r>
        <w:rPr>
          <w:rFonts w:hint="eastAsia"/>
        </w:rPr>
        <w:t>　　　　一、中国汽车市场销售结构</w:t>
      </w:r>
      <w:r>
        <w:rPr>
          <w:rFonts w:hint="eastAsia"/>
        </w:rPr>
        <w:br/>
      </w:r>
      <w:r>
        <w:rPr>
          <w:rFonts w:hint="eastAsia"/>
        </w:rPr>
        <w:t>　　　　二、近三年中国汽车销量同比</w:t>
      </w:r>
      <w:r>
        <w:rPr>
          <w:rFonts w:hint="eastAsia"/>
        </w:rPr>
        <w:br/>
      </w:r>
      <w:r>
        <w:rPr>
          <w:rFonts w:hint="eastAsia"/>
        </w:rPr>
        <w:t>　　第三节 2020-2025年中国三大城市汽车保有量分析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2020-2025年中国汽车安全带制造所属行业数据监测分析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2020-2025年中国汽车安全带制造所属行业产值分析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2020-2025年中国汽车安全带制造所属行业成本费用分析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2020-2025年中国汽车安全带制造所属行业盈利能力分析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2020-2025年中国汽车安全带产业发展形势分析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一、中国汽车工业推动安全带行业快速发展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三、安全带产品生产技术发展分析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2020-2025年中国汽车安全带产业发展对策分析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2020-2025年中国汽车安全带市场运行状况分析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一、轿车用配套</w:t>
      </w:r>
      <w:r>
        <w:rPr>
          <w:rFonts w:hint="eastAsia"/>
        </w:rPr>
        <w:br/>
      </w:r>
      <w:r>
        <w:rPr>
          <w:rFonts w:hint="eastAsia"/>
        </w:rPr>
        <w:t>　　　　二、客车配套</w:t>
      </w:r>
      <w:r>
        <w:rPr>
          <w:rFonts w:hint="eastAsia"/>
        </w:rPr>
        <w:br/>
      </w:r>
      <w:r>
        <w:rPr>
          <w:rFonts w:hint="eastAsia"/>
        </w:rPr>
        <w:t>　　　　三、货车配套</w:t>
      </w:r>
      <w:r>
        <w:rPr>
          <w:rFonts w:hint="eastAsia"/>
        </w:rPr>
        <w:br/>
      </w:r>
      <w:r>
        <w:rPr>
          <w:rFonts w:hint="eastAsia"/>
        </w:rPr>
        <w:t>　　　　四、SUV配套</w:t>
      </w:r>
      <w:r>
        <w:rPr>
          <w:rFonts w:hint="eastAsia"/>
        </w:rPr>
        <w:br/>
      </w:r>
      <w:r>
        <w:rPr>
          <w:rFonts w:hint="eastAsia"/>
        </w:rPr>
        <w:t>　　　　五、MPV配套</w:t>
      </w:r>
      <w:r>
        <w:rPr>
          <w:rFonts w:hint="eastAsia"/>
        </w:rPr>
        <w:br/>
      </w:r>
      <w:r>
        <w:rPr>
          <w:rFonts w:hint="eastAsia"/>
        </w:rPr>
        <w:t>　　第三节 2020-2025年中国汽车安全带市场产销数据状况统计分析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二、需求情况及结构分析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2020-2025年中国座椅安全带所属行业进出口数据监测分析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2020-2025年中国座椅安全带所属行业进口数据分析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2020-2025年中国座椅安全带所属行业出口数据分析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2020-2025年中国座椅安全带所属行业进出口平均单价分析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2020-2025年中国座椅安全带所属行业进出口国家及地区分析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2020-2025年中国汽车安全带市场竞争格局分析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2020-2025年中国汽车安全带市场产业集中度分析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中国汽车安全带重点企业运行关键性财务数据分析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无锡理昌科技有限公司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南京宏光空降装备厂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重庆光大产业有限公司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2020-2025年中国汽车安全带相关产品市场运行透析</w:t>
      </w:r>
      <w:r>
        <w:rPr>
          <w:rFonts w:hint="eastAsia"/>
        </w:rPr>
        <w:br/>
      </w:r>
      <w:r>
        <w:rPr>
          <w:rFonts w:hint="eastAsia"/>
        </w:rPr>
        <w:t>　　第一节 汽车安全气囊相关概述</w:t>
      </w:r>
      <w:r>
        <w:rPr>
          <w:rFonts w:hint="eastAsia"/>
        </w:rPr>
        <w:br/>
      </w:r>
      <w:r>
        <w:rPr>
          <w:rFonts w:hint="eastAsia"/>
        </w:rPr>
        <w:t>　　　　一、汽车安全气囊特性</w:t>
      </w:r>
      <w:r>
        <w:rPr>
          <w:rFonts w:hint="eastAsia"/>
        </w:rPr>
        <w:br/>
      </w:r>
      <w:r>
        <w:rPr>
          <w:rFonts w:hint="eastAsia"/>
        </w:rPr>
        <w:t>　　　　二、汽车安全气囊作用原理</w:t>
      </w:r>
      <w:r>
        <w:rPr>
          <w:rFonts w:hint="eastAsia"/>
        </w:rPr>
        <w:br/>
      </w:r>
      <w:r>
        <w:rPr>
          <w:rFonts w:hint="eastAsia"/>
        </w:rPr>
        <w:t>　　第二节 2020-2025年中国汽车安全气囊市场综述</w:t>
      </w:r>
      <w:r>
        <w:rPr>
          <w:rFonts w:hint="eastAsia"/>
        </w:rPr>
        <w:br/>
      </w:r>
      <w:r>
        <w:rPr>
          <w:rFonts w:hint="eastAsia"/>
        </w:rPr>
        <w:t>　　　　一、自主品牌安全气囊向国外品牌发起冲击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二、汽车安全气囊的市场容量</w:t>
      </w:r>
      <w:r>
        <w:rPr>
          <w:rFonts w:hint="eastAsia"/>
        </w:rPr>
        <w:br/>
      </w:r>
      <w:r>
        <w:rPr>
          <w:rFonts w:hint="eastAsia"/>
        </w:rPr>
        <w:t>　　　　三、汽车安全气囊市场价格</w:t>
      </w:r>
      <w:r>
        <w:rPr>
          <w:rFonts w:hint="eastAsia"/>
        </w:rPr>
        <w:br/>
      </w:r>
      <w:r>
        <w:rPr>
          <w:rFonts w:hint="eastAsia"/>
        </w:rPr>
        <w:t>　　第三节 2020-2025年中国机动车辆用安全气囊装置所属行业进出口数据监测分析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一、机动车辆用安全气囊装置进出口数量分析</w:t>
      </w:r>
      <w:r>
        <w:rPr>
          <w:rFonts w:hint="eastAsia"/>
        </w:rPr>
        <w:br/>
      </w:r>
      <w:r>
        <w:rPr>
          <w:rFonts w:hint="eastAsia"/>
        </w:rPr>
        <w:t>　　　　二、机动车辆用安全气囊装置进出口金额分析</w:t>
      </w:r>
      <w:r>
        <w:rPr>
          <w:rFonts w:hint="eastAsia"/>
        </w:rPr>
        <w:br/>
      </w:r>
      <w:r>
        <w:rPr>
          <w:rFonts w:hint="eastAsia"/>
        </w:rPr>
        <w:t>　　　　三、机动车辆用安全气囊装置进出口国家及地区分析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2020-2025年中国汽车安全气囊行业存在的问题分析</w:t>
      </w:r>
      <w:r>
        <w:rPr>
          <w:rFonts w:hint="eastAsia"/>
        </w:rPr>
        <w:br/>
      </w:r>
      <w:r>
        <w:rPr>
          <w:rFonts w:hint="eastAsia"/>
        </w:rPr>
        <w:t>　　　　一、安全气囊产业基础较差</w:t>
      </w:r>
      <w:r>
        <w:rPr>
          <w:rFonts w:hint="eastAsia"/>
        </w:rPr>
        <w:br/>
      </w:r>
      <w:r>
        <w:rPr>
          <w:rFonts w:hint="eastAsia"/>
        </w:rPr>
        <w:t>　　　　二、行业投入不足</w:t>
      </w:r>
      <w:r>
        <w:rPr>
          <w:rFonts w:hint="eastAsia"/>
        </w:rPr>
        <w:br/>
      </w:r>
      <w:r>
        <w:rPr>
          <w:rFonts w:hint="eastAsia"/>
        </w:rPr>
        <w:t>　　　　三、产品开发能力弱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2025-2031年中国汽车安全带业趋势预测及预测分析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2025-2031年中国汽车零部件产业趋势分析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二、2025-2031年中国汽车安全带市场供需形势预测分析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三、2025-2031年中国汽车安全带所属行业进出口贸易预测分析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2025-2031年中国汽车安全带行业前景调研分析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一、中国汽车安全带投资潜力分析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2020-2025年我国汽车安全带制造行业主要盈利指标增长趋势图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2020-2025年中国座椅安全带进口数量分析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2020-2025年中国座椅安全带进口金额分析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2020-2025年中国座椅安全带出口数量分析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2020-2025年中国座椅安全带出口金额分析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2020-2025年中国座椅安全带进出口平均单价分析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2020-2025年中国座椅安全带进口国家及地区分析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2020-2025年中国机动车辆用安全气囊装置进出口数量分析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2020-2025年中国机动车辆用安全气囊装置进出口金额分析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2020-2025年中国机动车辆用安全气囊装置进出口平均单价分析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2020-2025年中国机动车辆用安全气囊装置进出口国家及地区分析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cc2825d584513" w:history="1">
        <w:r>
          <w:rPr>
            <w:rStyle w:val="Hyperlink"/>
          </w:rPr>
          <w:t>2025-2031年中国汽车安全带行业发展全面调研与未来趋势预测报告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cc2825d584513" w:history="1">
        <w:r>
          <w:rPr>
            <w:rStyle w:val="Hyperlink"/>
          </w:rPr>
          <w:t>https://www.20087.com/2/25/QiCheAnQuanDaiDeFaZhanQuShi.html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创始人是谁、汽车安全带锁扣、三点式安全带、汽车安全带的正确佩戴方法、安全带卡槽拆卸教程、汽车安全带卡扣拆装图解、汽车安全带的正确使用方法、汽车安全带怎么清洗能干净、安全带底座锁扣卡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df010bb8b4ba0" w:history="1">
      <w:r>
        <w:rPr>
          <w:rStyle w:val="Hyperlink"/>
        </w:rPr>
        <w:t>2025-2031年中国汽车安全带行业发展全面调研与未来趋势预测报告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CheAnQuanDaiDeFaZhanQuShi.html" TargetMode="External" Id="R42dcc2825d58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CheAnQuanDaiDeFaZhanQuShi.html" TargetMode="External" Id="R145df010bb8b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2025-05-09T01:57:00Z</dcterms:created>
  <dcterms:modified xsi:type="dcterms:W3CDTF">2025-05-09T02:57:00Z</dcterms:modified>
  <dc:subject>2025-2031年中国汽车安全带行业发展全面调研与未来趋势预测报告</dc:subject>
  <dc:title>2025-2031年中国汽车安全带行业发展全面调研与未来趋势预测报告</dc:title>
  <cp:keywords>2025-2031年中国汽车安全带行业发展全面调研与未来趋势预测报告</cp:keywords>
  <dc:description>2025-2031年中国汽车安全带行业发展全面调研与未来趋势预测报告</dc:description>
</cp:coreProperties>
</file>