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3ebfe6f3a4b3b" w:history="1">
              <w:r>
                <w:rPr>
                  <w:rStyle w:val="Hyperlink"/>
                </w:rPr>
                <w:t>2026-2032年全球与中国汽车湿巾行业现状调研分析及市场前景预测报告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3ebfe6f3a4b3b" w:history="1">
              <w:r>
                <w:rPr>
                  <w:rStyle w:val="Hyperlink"/>
                </w:rPr>
                <w:t>2026-2032年全球与中国汽车湿巾行业现状调研分析及市场前景预测报告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3ebfe6f3a4b3b" w:history="1">
                <w:r>
                  <w:rPr>
                    <w:rStyle w:val="Hyperlink"/>
                  </w:rPr>
                  <w:t>https://www.20087.com/2/85/QiCheShiJinHangYeQianJing.html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湿巾是车载清洁与内饰维护的便捷耗材，在私家车主、网约车司机及汽车美容店中高频使用。主流产品采用无纺布浸渍配方，包含表面活性剂、硅油、防静电剂及香精，宣称可清洁仪表台、中控屏、皮革座椅并留下保护膜。高端系列强调无酒精、不伤镀膜、快干无痕及独立单片铝箔包装。然而，行业仍面临部分湿巾含氨或强溶剂腐蚀屏幕疏油层、香精残留引发过敏、以及用户误用于车漆或橡胶密封条导致老化等问题。此外，一次性设计产生大量废弃物，与汽车后市场绿色转型方向不符。</w:t>
      </w:r>
      <w:r>
        <w:rPr>
          <w:rFonts w:hint="eastAsia"/>
        </w:rPr>
        <w:br/>
      </w:r>
      <w:r>
        <w:rPr>
          <w:rFonts w:hint="eastAsia"/>
        </w:rPr>
        <w:t>　　未来，汽车湿巾将朝着靶向清洁配方、可重复使用系统与循环经济模式三大方向演进。靶向清洁配方按材质分区开发——屏幕专用、皮革专用、塑料专用，避免交叉损伤。可重复使用系统采用超细纤维布配合便携喷瓶，支持数十次清洗循环。循环经济模式则联合4S店设立旧巾回收点，经高温灭菌后再生为工业擦拭布。此外，开发pH中性、无香精、可冲散基材，兼顾效能与生态责任，将使汽车湿巾从“便利消耗品”升级为“智能汽车养护绿色接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3ebfe6f3a4b3b" w:history="1">
        <w:r>
          <w:rPr>
            <w:rStyle w:val="Hyperlink"/>
          </w:rPr>
          <w:t>2026-2032年全球与中国汽车湿巾行业现状调研分析及市场前景预测报告</w:t>
        </w:r>
      </w:hyperlink>
      <w:r>
        <w:rPr>
          <w:rFonts w:hint="eastAsia"/>
        </w:rPr>
        <w:t>》基于权威数据和长期市场监测，全面分析了汽车湿巾行业的市场规模、供需状况及竞争格局。报告梳理了汽车湿巾技术现状与未来方向，预测了市场前景与趋势，并评估了重点企业的表现与地位。同时，报告揭示了汽车湿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按产品类型细分，全球汽车湿巾市场规模2020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玻璃湿巾</w:t>
      </w:r>
      <w:r>
        <w:rPr>
          <w:rFonts w:hint="eastAsia"/>
        </w:rPr>
        <w:br/>
      </w:r>
      <w:r>
        <w:rPr>
          <w:rFonts w:hint="eastAsia"/>
        </w:rPr>
        <w:t>　　　　1.3.3 轮胎湿巾</w:t>
      </w:r>
      <w:r>
        <w:rPr>
          <w:rFonts w:hint="eastAsia"/>
        </w:rPr>
        <w:br/>
      </w:r>
      <w:r>
        <w:rPr>
          <w:rFonts w:hint="eastAsia"/>
        </w:rPr>
        <w:t>　　　　1.3.4 内饰湿巾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按应用细分，全球汽车湿巾市场规模2020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汽车湿巾有利因素</w:t>
      </w:r>
      <w:r>
        <w:rPr>
          <w:rFonts w:hint="eastAsia"/>
        </w:rPr>
        <w:br/>
      </w:r>
      <w:r>
        <w:rPr>
          <w:rFonts w:hint="eastAsia"/>
        </w:rPr>
        <w:t>　　　　1.5.3 .2 汽车湿巾不利因素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2024年汽车湿巾主要企业在国际市场排名（按销量）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全球市场主要企业汽车湿巾销量（2022-2025）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2024年汽车湿巾主要企业在国际市场排名（按收入）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全球市场主要企业汽车湿巾销售收入（2022-2025）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全球市场主要企业汽车湿巾销售价格（2022-2025）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2024年汽车湿巾主要企业在中国市场排名（按销量）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中国市场主要企业汽车湿巾销量（2022-2025）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2024年汽车湿巾主要企业在中国市场排名（按收入）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中国市场主要企业汽车湿巾销售收入（2022-2025）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全球主要厂商汽车湿巾总部及产地分布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全球主要厂商汽车湿巾产品类型及应用</w:t>
      </w:r>
      <w:r>
        <w:rPr>
          <w:rFonts w:hint="eastAsia"/>
        </w:rPr>
        <w:br/>
      </w:r>
      <w:r>
        <w:rPr>
          <w:rFonts w:hint="eastAsia"/>
        </w:rPr>
        <w:t>　　2.9 汽车湿巾行业集中度、竞争程度分析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汽车湿巾行业集中度分析：2024年全球Top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全球汽车湿巾总体规模分析</w:t>
      </w:r>
      <w:r>
        <w:rPr>
          <w:rFonts w:hint="eastAsia"/>
        </w:rPr>
        <w:br/>
      </w:r>
      <w:r>
        <w:rPr>
          <w:rFonts w:hint="eastAsia"/>
        </w:rPr>
        <w:t>　　3.1 全球汽车湿巾供需现状及预测（2020-2032）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全球汽车湿巾产能、产量、产能利用率及发展趋势（2020-2032）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全球汽车湿巾产量、需求量及发展趋势（2020-2032）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全球主要地区汽车湿巾产量及发展趋势（2020-2032）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全球主要地区汽车湿巾产量（2020-2025）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全球主要地区汽车湿巾产量（2026-2032）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全球主要地区汽车湿巾产量市场份额（2020-2032）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中国汽车湿巾供需现状及预测（2020-2032）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中国汽车湿巾产能、产量、产能利用率及发展趋势（2020-2032）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中国汽车湿巾产量、市场需求量及发展趋势（2020-2032）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中国市场汽车湿巾进出口（2020-2032）</w:t>
      </w:r>
      <w:r>
        <w:rPr>
          <w:rFonts w:hint="eastAsia"/>
        </w:rPr>
        <w:br/>
      </w:r>
      <w:r>
        <w:rPr>
          <w:rFonts w:hint="eastAsia"/>
        </w:rPr>
        <w:t>　　3.4 全球汽车湿巾销量及销售额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全球市场汽车湿巾销售额（2020-2032）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全球市场汽车湿巾销量（2020-2032）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全球市场汽车湿巾价格趋势（2020-2032）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全球主要地区汽车湿巾市场规模分析：2020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全球主要地区汽车湿巾销售收入及市场份额（2020-2025年）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全球主要地区汽车湿巾销售收入预测（2026-2032年）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全球主要地区汽车湿巾销量分析：2020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全球主要地区汽车湿巾销量及市场份额（2020-2025年）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全球主要地区汽车湿巾销量及市场份额预测（2026-2032）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北美市场汽车湿巾销量、收入及增长率（2020-2032）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欧洲市场汽车湿巾销量、收入及增长率（2020-2032）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中国市场汽车湿巾销量、收入及增长率（2020-2032）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日本市场汽车湿巾销量、收入及增长率（2020-2032）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东南亚市场汽车湿巾销量、收入及增长率（2020-2032）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印度市场汽车湿巾销量、收入及增长率（2020-2032）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不同产品类型汽车湿巾分析</w:t>
      </w:r>
      <w:r>
        <w:rPr>
          <w:rFonts w:hint="eastAsia"/>
        </w:rPr>
        <w:br/>
      </w:r>
      <w:r>
        <w:rPr>
          <w:rFonts w:hint="eastAsia"/>
        </w:rPr>
        <w:t>　　6.1 全球不同产品类型汽车湿巾销量（2020-2032）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全球不同产品类型汽车湿巾销量预测（2026-2032）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全球不同产品类型汽车湿巾收入（2020-2032）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全球不同产品类型汽车湿巾收入预测（2026-2032）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全球不同产品类型汽车湿巾价格走势（2020-2032）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中国不同产品类型汽车湿巾销量（2020-2032）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中国不同产品类型汽车湿巾销量预测（2026-2032）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中国不同产品类型汽车湿巾收入（2020-2032）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中国不同产品类型汽车湿巾收入预测（2026-2032）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不同应用汽车湿巾分析</w:t>
      </w:r>
      <w:r>
        <w:rPr>
          <w:rFonts w:hint="eastAsia"/>
        </w:rPr>
        <w:br/>
      </w:r>
      <w:r>
        <w:rPr>
          <w:rFonts w:hint="eastAsia"/>
        </w:rPr>
        <w:t>　　7.1 全球不同应用汽车湿巾销量（2020-2032）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全球不同应用汽车湿巾销量预测（2026-2032）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全球不同应用汽车湿巾收入（2020-2032）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全球不同应用汽车湿巾收入预测（2026-2032）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全球不同应用汽车湿巾价格走势（2020-2032）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中国不同应用汽车湿巾销量（2020-2032）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中国不同应用汽车湿巾销量预测（2026-2032）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中国不同应用汽车湿巾收入（2020-2032）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中国不同应用汽车湿巾收入预测（2026-2032）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汽车湿巾行业发展趋势</w:t>
      </w:r>
      <w:r>
        <w:rPr>
          <w:rFonts w:hint="eastAsia"/>
        </w:rPr>
        <w:br/>
      </w:r>
      <w:r>
        <w:rPr>
          <w:rFonts w:hint="eastAsia"/>
        </w:rPr>
        <w:t>　　8.2 汽车湿巾行业主要驱动因素</w:t>
      </w:r>
      <w:r>
        <w:rPr>
          <w:rFonts w:hint="eastAsia"/>
        </w:rPr>
        <w:br/>
      </w:r>
      <w:r>
        <w:rPr>
          <w:rFonts w:hint="eastAsia"/>
        </w:rPr>
        <w:t>　　8.3 汽车湿巾中国企业SWOT分析</w:t>
      </w:r>
      <w:r>
        <w:rPr>
          <w:rFonts w:hint="eastAsia"/>
        </w:rPr>
        <w:br/>
      </w:r>
      <w:r>
        <w:rPr>
          <w:rFonts w:hint="eastAsia"/>
        </w:rPr>
        <w:t>　　8.4 中国汽车湿巾行业政策环境分析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汽车湿巾行业产业链简介</w:t>
      </w:r>
      <w:r>
        <w:rPr>
          <w:rFonts w:hint="eastAsia"/>
        </w:rPr>
        <w:br/>
      </w:r>
      <w:r>
        <w:rPr>
          <w:rFonts w:hint="eastAsia"/>
        </w:rPr>
        <w:t>　　　　9.1.1 汽车湿巾行业供应链分析</w:t>
      </w:r>
      <w:r>
        <w:rPr>
          <w:rFonts w:hint="eastAsia"/>
        </w:rPr>
        <w:br/>
      </w:r>
      <w:r>
        <w:rPr>
          <w:rFonts w:hint="eastAsia"/>
        </w:rPr>
        <w:t>　　　　9.1.2 汽车湿巾主要原料及供应情况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汽车湿巾行业采购模式</w:t>
      </w:r>
      <w:r>
        <w:rPr>
          <w:rFonts w:hint="eastAsia"/>
        </w:rPr>
        <w:br/>
      </w:r>
      <w:r>
        <w:rPr>
          <w:rFonts w:hint="eastAsia"/>
        </w:rPr>
        <w:t>　　9.3 汽车湿巾行业生产模式</w:t>
      </w:r>
      <w:r>
        <w:rPr>
          <w:rFonts w:hint="eastAsia"/>
        </w:rPr>
        <w:br/>
      </w:r>
      <w:r>
        <w:rPr>
          <w:rFonts w:hint="eastAsia"/>
        </w:rPr>
        <w:t>　　9.4 汽车湿巾行业销售模式及销售渠道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按产品类型细分，全球汽车湿巾市场规模2020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按应用细分，全球汽车湿巾市场规模（CAGR）2020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汽车湿巾行业发展主要特点</w:t>
      </w:r>
      <w:r>
        <w:rPr>
          <w:rFonts w:hint="eastAsia"/>
        </w:rPr>
        <w:br/>
      </w:r>
      <w:r>
        <w:rPr>
          <w:rFonts w:hint="eastAsia"/>
        </w:rPr>
        <w:t>　　表 4： 汽车湿巾行业发展有利因素分析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进入汽车湿巾行业壁垒</w:t>
      </w:r>
      <w:r>
        <w:rPr>
          <w:rFonts w:hint="eastAsia"/>
        </w:rPr>
        <w:br/>
      </w:r>
      <w:r>
        <w:rPr>
          <w:rFonts w:hint="eastAsia"/>
        </w:rPr>
        <w:t>　　表 7： 汽车湿巾主要企业在国际市场占有率（按销量，2022-2025）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2024年汽车湿巾主要企业在国际市场排名（按销量）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全球市场主要企业汽车湿巾销量（2022-2025）&amp;（千件）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汽车湿巾主要企业在国际市场占有率（按收入，2022-2025）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2024年汽车湿巾主要企业在国际市场排名（按收入）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全球市场主要企业汽车湿巾销售价格（2022-2025）&amp;（元/件）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汽车湿巾主要企业在中国市场占有率（按销量，2022-2025）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2024年汽车湿巾主要企业在中国市场排名（按销量）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中国市场主要企业汽车湿巾销量（2022-2025）&amp;（千件）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汽车湿巾主要企业在中国市场占有率（按收入，2022-2025）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2024年汽车湿巾主要企业在中国市场排名（按收入）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全球主要厂商汽车湿巾产品类型及应用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2024年全球汽车湿巾主要厂商市场地位（第一梯队、第二梯队和第三梯队）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全球主要地区汽车湿巾产量增速（CAGR）：（2020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全球主要地区汽车湿巾产量（2020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全球主要地区汽车湿巾产量（2020-2025）&amp;（千件）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全球主要地区汽车湿巾产量（2026-2032）&amp;（千件）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全球主要地区汽车湿巾产量市场份额（2020-2025）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全球主要地区汽车湿巾产量（2026-2032）&amp;（千件）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中国市场汽车湿巾产量、销量、进出口（2020-2025年）&amp;（千件）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中国市场汽车湿巾产量、销量、进出口预测（2026-2032）&amp;（千件）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全球主要地区汽车湿巾销售收入增速：（2020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全球主要地区汽车湿巾销售收入（2020-2025）&amp;（万元）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全球主要地区汽车湿巾销售收入市场份额（2020-2025）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全球主要地区汽车湿巾收入（2026-2032）&amp;（万元）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全球主要地区汽车湿巾收入市场份额（2026-2032）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全球主要地区汽车湿巾销量（千件）：2020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全球主要地区汽车湿巾销量（2020-2025）&amp;（千件）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全球主要地区汽车湿巾销量（2026-2032）&amp;（千件）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全球主要地区汽车湿巾销量份额（2026-2032）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全球不同产品类型汽车湿巾销量（2020-2025年）&amp;（千件）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全球市场不同产品类型汽车湿巾销量市场份额预测（2026-2032）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中国不同产品类型汽车湿巾销量市场份额（2020-2025）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全球不同应用汽车湿巾销量（2020-2025年）&amp;（千件）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全球不同应用汽车湿巾销量市场份额（2020-2025）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全球不同应用汽车湿巾销量预测（2026-2032）&amp;（千件）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全球市场不同应用汽车湿巾销量市场份额预测（2026-2032）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全球不同应用汽车湿巾收入（2020-2025年）&amp;（万元）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全球不同应用汽车湿巾收入市场份额（2020-2025）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全球不同应用汽车湿巾收入预测（2026-2032）&amp;（万元）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中国不同应用汽车湿巾销量（2020-2025年）&amp;（千件）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中国不同应用汽车湿巾销量市场份额（2020-2025）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中国不同应用汽车湿巾销量预测（2026-2032）&amp;（千件）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中国不同应用汽车湿巾收入（2020-2025年）&amp;（万元）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中国不同应用汽车湿巾收入市场份额（2020-2025）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中国不同应用汽车湿巾收入预测（2026-2032）&amp;（万元）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汽车湿巾行业发展趋势</w:t>
      </w:r>
      <w:r>
        <w:rPr>
          <w:rFonts w:hint="eastAsia"/>
        </w:rPr>
        <w:br/>
      </w:r>
      <w:r>
        <w:rPr>
          <w:rFonts w:hint="eastAsia"/>
        </w:rPr>
        <w:t>　　表 161： 汽车湿巾行业主要驱动因素</w:t>
      </w:r>
      <w:r>
        <w:rPr>
          <w:rFonts w:hint="eastAsia"/>
        </w:rPr>
        <w:br/>
      </w:r>
      <w:r>
        <w:rPr>
          <w:rFonts w:hint="eastAsia"/>
        </w:rPr>
        <w:t>　　表 162： 汽车湿巾行业供应链分析</w:t>
      </w:r>
      <w:r>
        <w:rPr>
          <w:rFonts w:hint="eastAsia"/>
        </w:rPr>
        <w:br/>
      </w:r>
      <w:r>
        <w:rPr>
          <w:rFonts w:hint="eastAsia"/>
        </w:rPr>
        <w:t>　　表 163： 汽车湿巾上游原料供应商</w:t>
      </w:r>
      <w:r>
        <w:rPr>
          <w:rFonts w:hint="eastAsia"/>
        </w:rPr>
        <w:br/>
      </w:r>
      <w:r>
        <w:rPr>
          <w:rFonts w:hint="eastAsia"/>
        </w:rPr>
        <w:t>　　表 164： 汽车湿巾主要地区不同应用客户分析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汽车湿巾典型经销商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全球不同产品类型汽车湿巾销售额2020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全球不同产品类型汽车湿巾市场份额2024 &amp; 2032</w:t>
      </w:r>
      <w:r>
        <w:rPr>
          <w:rFonts w:hint="eastAsia"/>
        </w:rPr>
        <w:br/>
      </w:r>
      <w:r>
        <w:rPr>
          <w:rFonts w:hint="eastAsia"/>
        </w:rPr>
        <w:t>　　图 4： 玻璃湿巾产品图片</w:t>
      </w:r>
      <w:r>
        <w:rPr>
          <w:rFonts w:hint="eastAsia"/>
        </w:rPr>
        <w:br/>
      </w:r>
      <w:r>
        <w:rPr>
          <w:rFonts w:hint="eastAsia"/>
        </w:rPr>
        <w:t>　　图 5： 轮胎湿巾产品图片</w:t>
      </w:r>
      <w:r>
        <w:rPr>
          <w:rFonts w:hint="eastAsia"/>
        </w:rPr>
        <w:br/>
      </w:r>
      <w:r>
        <w:rPr>
          <w:rFonts w:hint="eastAsia"/>
        </w:rPr>
        <w:t>　　图 6： 内饰湿巾产品图片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全球不同应用汽车湿巾市场份额2024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2024年全球前五大生产商汽车湿巾市场份额</w:t>
      </w:r>
      <w:r>
        <w:rPr>
          <w:rFonts w:hint="eastAsia"/>
        </w:rPr>
        <w:br/>
      </w:r>
      <w:r>
        <w:rPr>
          <w:rFonts w:hint="eastAsia"/>
        </w:rPr>
        <w:t>　　图 12： 2024年全球汽车湿巾第一梯队、第二梯队和第三梯队厂商及市场份额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全球汽车湿巾产能、产量、产能利用率及发展趋势（2020-2032）&amp;（千件）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全球汽车湿巾产量、需求量及发展趋势（2020-2032）&amp;（千件）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全球主要地区汽车湿巾产量市场份额（2020-2032）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中国汽车湿巾产能、产量、产能利用率及发展趋势（2020-2032）&amp;（千件）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中国汽车湿巾产量、市场需求量及发展趋势（2020-2032）&amp;（千件）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全球汽车湿巾市场销售额及增长率：（2020-2032）&amp;（万元）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全球市场汽车湿巾市场规模：2020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全球市场汽车湿巾价格趋势（2020-2032）&amp;（元/件）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全球主要地区汽车湿巾销售收入（2020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全球主要地区汽车湿巾销售收入市场份额（2020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北美市场汽车湿巾销量及增长率（2020-2032）&amp;（千件）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全球不同产品类型汽车湿巾价格走势（2020-2032）&amp;（元/件）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全球不同应用汽车湿巾价格走势（2020-2032）&amp;（元/件）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汽车湿巾中国企业SWOT分析</w:t>
      </w:r>
      <w:r>
        <w:rPr>
          <w:rFonts w:hint="eastAsia"/>
        </w:rPr>
        <w:br/>
      </w:r>
      <w:r>
        <w:rPr>
          <w:rFonts w:hint="eastAsia"/>
        </w:rPr>
        <w:t>　　图 39： 汽车湿巾产业链</w:t>
      </w:r>
      <w:r>
        <w:rPr>
          <w:rFonts w:hint="eastAsia"/>
        </w:rPr>
        <w:br/>
      </w:r>
      <w:r>
        <w:rPr>
          <w:rFonts w:hint="eastAsia"/>
        </w:rPr>
        <w:t>　　图 40： 汽车湿巾行业采购模式分析</w:t>
      </w:r>
      <w:r>
        <w:rPr>
          <w:rFonts w:hint="eastAsia"/>
        </w:rPr>
        <w:br/>
      </w:r>
      <w:r>
        <w:rPr>
          <w:rFonts w:hint="eastAsia"/>
        </w:rPr>
        <w:t>　　图 41： 汽车湿巾行业生产模式</w:t>
      </w:r>
      <w:r>
        <w:rPr>
          <w:rFonts w:hint="eastAsia"/>
        </w:rPr>
        <w:br/>
      </w:r>
      <w:r>
        <w:rPr>
          <w:rFonts w:hint="eastAsia"/>
        </w:rPr>
        <w:t>　　图 42： 汽车湿巾行业销售模式分析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3ebfe6f3a4b3b" w:history="1">
        <w:r>
          <w:rPr>
            <w:rStyle w:val="Hyperlink"/>
          </w:rPr>
          <w:t>2026-2032年全球与中国汽车湿巾行业现状调研分析及市场前景预测报告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3ebfe6f3a4b3b" w:history="1">
        <w:r>
          <w:rPr>
            <w:rStyle w:val="Hyperlink"/>
          </w:rPr>
          <w:t>https://www.20087.com/2/85/QiCheShiJinHangYeQianJing.html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热点：湿巾可以擦车外部吗、汽车湿巾和湿纸巾的区别、用湿巾擦汽车车身好不好、汽车内饰清洁湿巾好用吗、汽车防雾湿巾有用吗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58caf171f40c2" w:history="1">
      <w:r>
        <w:rPr>
          <w:rStyle w:val="Hyperlink"/>
        </w:rPr>
        <w:t>2026-2032年全球与中国汽车湿巾行业现状调研分析及市场前景预测报告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CheShiJinHangYeQianJing.html" TargetMode="External" Id="R8713ebfe6f3a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CheShiJinHangYeQianJing.html" TargetMode="External" Id="R1cf58caf171f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2025-11-10T00:39:42Z</dcterms:created>
  <dcterms:modified xsi:type="dcterms:W3CDTF">2025-11-10T01:39:42Z</dcterms:modified>
  <dc:subject>2026-2032年全球与中国汽车湿巾行业现状调研分析及市场前景预测报告</dc:subject>
  <dc:title>2026-2032年全球与中国汽车湿巾行业现状调研分析及市场前景预测报告</dc:title>
  <cp:keywords>2026-2032年全球与中国汽车湿巾行业现状调研分析及市场前景预测报告</cp:keywords>
  <dc:description>2026-2032年全球与中国汽车湿巾行业现状调研分析及市场前景预测报告</dc:description>
</cp:coreProperties>
</file>