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7fa0f8b347b1" w:history="1">
              <w:r>
                <w:rPr>
                  <w:rStyle w:val="Hyperlink"/>
                </w:rPr>
                <w:t>2024-2030年中国点烟器行业发展研究与前景趋势报告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7fa0f8b347b1" w:history="1">
              <w:r>
                <w:rPr>
                  <w:rStyle w:val="Hyperlink"/>
                </w:rPr>
                <w:t>2024-2030年中国点烟器行业发展研究与前景趋势报告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97fa0f8b347b1" w:history="1">
                <w:r>
                  <w:rPr>
                    <w:rStyle w:val="Hyperlink"/>
                  </w:rPr>
                  <w:t>https://www.20087.com/2/75/DianYanQiHangYeFaZhanQuShi.html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点烟器作为汽车内饰的一部分，随着无烟车厢的倡导和电子烟的兴起，其使用场景逐渐减少。然而，点烟器接口作为车内电源输出口，转而支持手机充电、行车记录仪等电子设备的供电，其功能已经发生转变。</w:t>
      </w:r>
      <w:r>
        <w:rPr>
          <w:rFonts w:hint="eastAsia"/>
        </w:rPr>
        <w:br/>
      </w:r>
      <w:r>
        <w:rPr>
          <w:rFonts w:hint="eastAsia"/>
        </w:rPr>
        <w:t>　　未来点烟器接口的发展将更多地融入智能汽车生态系统。随着电动汽车和智能网联汽车技术的推进，点烟器接口将集成USB Type-C、无线充电等更高效的充电技术，满足多样化电子设备的快速充电需求。同时，接口智能化，支持数据传输，可能成为汽车健康监测、远程诊断的一部分。此外，考虑到安全性和便利性，点烟器接口的设计将更加注重防尘、防水以及与车辆内饰的和谐统一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7fa0f8b347b1" w:history="1">
        <w:r>
          <w:rPr>
            <w:rStyle w:val="Hyperlink"/>
          </w:rPr>
          <w:t>2024-2030年中国点烟器行业发展研究与前景趋势报告</w:t>
        </w:r>
      </w:hyperlink>
      <w:r>
        <w:rPr>
          <w:rFonts w:hint="eastAsia"/>
        </w:rPr>
        <w:t>》主要分析了点烟器行业的市场规模、点烟器市场供需状况、点烟器市场竞争状况和点烟器主要企业经营情况，同时对点烟器行业的未来发展做出了科学预测。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7fa0f8b347b1" w:history="1">
        <w:r>
          <w:rPr>
            <w:rStyle w:val="Hyperlink"/>
          </w:rPr>
          <w:t>2024-2030年中国点烟器行业发展研究与前景趋势报告</w:t>
        </w:r>
      </w:hyperlink>
      <w:r>
        <w:rPr>
          <w:rFonts w:hint="eastAsia"/>
        </w:rPr>
        <w:t>》在多年点烟器行业研究的基础上，结合中国点烟器行业市场的发展现状，通过资深研究团队对点烟器市场各类资讯进行整理分析，并依托国家权威数据资源和长期市场监测的数据库，进行了全面、细致的研究。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7fa0f8b347b1" w:history="1">
        <w:r>
          <w:rPr>
            <w:rStyle w:val="Hyperlink"/>
          </w:rPr>
          <w:t>2024-2030年中国点烟器行业发展研究与前景趋势报告</w:t>
        </w:r>
      </w:hyperlink>
      <w:r>
        <w:rPr>
          <w:rFonts w:hint="eastAsia"/>
        </w:rPr>
        <w:t>》可以帮助投资者准确把握点烟器行业的市场现状，为投资者进行投资作出点烟器行业前景预判，挖掘点烟器行业投资价值，同时提出点烟器行业投资策略、生产策略、营销策略等方面的建议。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一、点烟器行业定义及分类</w:t>
      </w:r>
      <w:r>
        <w:rPr>
          <w:rFonts w:hint="eastAsia"/>
        </w:rPr>
        <w:br/>
      </w:r>
      <w:r>
        <w:rPr>
          <w:rFonts w:hint="eastAsia"/>
        </w:rPr>
        <w:t>　　　　二、点烟器行业经济特性</w:t>
      </w:r>
      <w:r>
        <w:rPr>
          <w:rFonts w:hint="eastAsia"/>
        </w:rPr>
        <w:br/>
      </w:r>
      <w:r>
        <w:rPr>
          <w:rFonts w:hint="eastAsia"/>
        </w:rPr>
        <w:t>　　　　三、点烟器行业产业链简介</w:t>
      </w:r>
      <w:r>
        <w:rPr>
          <w:rFonts w:hint="eastAsia"/>
        </w:rPr>
        <w:br/>
      </w:r>
      <w:r>
        <w:rPr>
          <w:rFonts w:hint="eastAsia"/>
        </w:rPr>
        <w:t>　　第二节 点烟器行业发展成熟度</w:t>
      </w:r>
      <w:r>
        <w:rPr>
          <w:rFonts w:hint="eastAsia"/>
        </w:rPr>
        <w:br/>
      </w:r>
      <w:r>
        <w:rPr>
          <w:rFonts w:hint="eastAsia"/>
        </w:rPr>
        <w:t>　　　　一、点烟器行业发展周期分析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点烟器行业相关产业动态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点烟器行业环境分析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点烟器行业相关政策、法规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2023-2024年点烟器行业技术发展现状及趋势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当前我国点烟器技术发展现状</w:t>
      </w:r>
      <w:r>
        <w:rPr>
          <w:rFonts w:hint="eastAsia"/>
        </w:rPr>
        <w:br/>
      </w:r>
      <w:r>
        <w:rPr>
          <w:rFonts w:hint="eastAsia"/>
        </w:rPr>
        <w:t>　　第二节 中外点烟器技术差距及产生差距的主要原因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提高我国点烟器技术的对策</w:t>
      </w:r>
      <w:r>
        <w:rPr>
          <w:rFonts w:hint="eastAsia"/>
        </w:rPr>
        <w:br/>
      </w:r>
      <w:r>
        <w:rPr>
          <w:rFonts w:hint="eastAsia"/>
        </w:rPr>
        <w:t>　　第四节 我国点烟器产品研发、设计发展趋势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中国点烟器市场发展调研</w:t>
      </w:r>
      <w:r>
        <w:rPr>
          <w:rFonts w:hint="eastAsia"/>
        </w:rPr>
        <w:br/>
      </w:r>
      <w:r>
        <w:rPr>
          <w:rFonts w:hint="eastAsia"/>
        </w:rPr>
        <w:t>　　第一节 点烟器市场现状分析及预测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二、2024-2030年中国点烟器市场规模预测</w:t>
      </w:r>
      <w:r>
        <w:rPr>
          <w:rFonts w:hint="eastAsia"/>
        </w:rPr>
        <w:br/>
      </w:r>
      <w:r>
        <w:rPr>
          <w:rFonts w:hint="eastAsia"/>
        </w:rPr>
        <w:t>　　第二节 点烟器行业产能分析及预测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二、2024-2030年中国点烟器行业产能预测</w:t>
      </w:r>
      <w:r>
        <w:rPr>
          <w:rFonts w:hint="eastAsia"/>
        </w:rPr>
        <w:br/>
      </w:r>
      <w:r>
        <w:rPr>
          <w:rFonts w:hint="eastAsia"/>
        </w:rPr>
        <w:t>　　第三节 点烟器行业产量分析及预测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二、2024-2030年中国点烟器行业产量预测</w:t>
      </w:r>
      <w:r>
        <w:rPr>
          <w:rFonts w:hint="eastAsia"/>
        </w:rPr>
        <w:br/>
      </w:r>
      <w:r>
        <w:rPr>
          <w:rFonts w:hint="eastAsia"/>
        </w:rPr>
        <w:t>　　第四节 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二、2024-2030年中国点烟器市场需求预测</w:t>
      </w:r>
      <w:r>
        <w:rPr>
          <w:rFonts w:hint="eastAsia"/>
        </w:rPr>
        <w:br/>
      </w:r>
      <w:r>
        <w:rPr>
          <w:rFonts w:hint="eastAsia"/>
        </w:rPr>
        <w:t>　　第五节 点烟器进出口数据分析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一、2019-2024年中国点烟器进出口数据分析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二、2024-2030年国内点烟器进出口情况预测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2019-2024年中国点烟器行业总体发展状况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中国点烟器行业规模情况分析</w:t>
      </w:r>
      <w:r>
        <w:rPr>
          <w:rFonts w:hint="eastAsia"/>
        </w:rPr>
        <w:br/>
      </w:r>
      <w:r>
        <w:rPr>
          <w:rFonts w:hint="eastAsia"/>
        </w:rPr>
        <w:t>　　　　一、点烟器行业单位规模情况分析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中国点烟器行业财务能力分析</w:t>
      </w:r>
      <w:r>
        <w:rPr>
          <w:rFonts w:hint="eastAsia"/>
        </w:rPr>
        <w:br/>
      </w:r>
      <w:r>
        <w:rPr>
          <w:rFonts w:hint="eastAsia"/>
        </w:rPr>
        <w:t>　　　　一、点烟器行业盈利能力分析</w:t>
      </w:r>
      <w:r>
        <w:rPr>
          <w:rFonts w:hint="eastAsia"/>
        </w:rPr>
        <w:br/>
      </w:r>
      <w:r>
        <w:rPr>
          <w:rFonts w:hint="eastAsia"/>
        </w:rPr>
        <w:t>　　　　二、点烟器行业偿债能力分析</w:t>
      </w:r>
      <w:r>
        <w:rPr>
          <w:rFonts w:hint="eastAsia"/>
        </w:rPr>
        <w:br/>
      </w:r>
      <w:r>
        <w:rPr>
          <w:rFonts w:hint="eastAsia"/>
        </w:rPr>
        <w:t>　　　　三、点烟器行业营运能力分析</w:t>
      </w:r>
      <w:r>
        <w:rPr>
          <w:rFonts w:hint="eastAsia"/>
        </w:rPr>
        <w:br/>
      </w:r>
      <w:r>
        <w:rPr>
          <w:rFonts w:hint="eastAsia"/>
        </w:rPr>
        <w:t>　　　　四、点烟器行业发展能力分析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一、中国点烟器行业重点区域市场结构变化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二、重点地区（一）点烟器行业发展分析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三、重点地区（二）点烟器行业发展分析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四、重点地区（三）点烟器行业发展分析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五、重点地区（四）点烟器行业发展分析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六、重点地区（五）点烟器行业发展分析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三、主要点烟器品牌产品价位分析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五、价格在点烟器行业竞争中的重要性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2023-2024年中国点烟器行业上下游行业发展分析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点烟器上游行业分析</w:t>
      </w:r>
      <w:r>
        <w:rPr>
          <w:rFonts w:hint="eastAsia"/>
        </w:rPr>
        <w:br/>
      </w:r>
      <w:r>
        <w:rPr>
          <w:rFonts w:hint="eastAsia"/>
        </w:rPr>
        <w:t>　　　　一、点烟器产品成本构成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四、上游供给对点烟器行业的影响</w:t>
      </w:r>
      <w:r>
        <w:rPr>
          <w:rFonts w:hint="eastAsia"/>
        </w:rPr>
        <w:br/>
      </w:r>
      <w:r>
        <w:rPr>
          <w:rFonts w:hint="eastAsia"/>
        </w:rPr>
        <w:t>　　第二节 点烟器下游行业分析</w:t>
      </w:r>
      <w:r>
        <w:rPr>
          <w:rFonts w:hint="eastAsia"/>
        </w:rPr>
        <w:br/>
      </w:r>
      <w:r>
        <w:rPr>
          <w:rFonts w:hint="eastAsia"/>
        </w:rPr>
        <w:t>　　　　一、点烟器下游行业分布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四、下游需求对点烟器行业的影响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2023-2024年中国点烟器产业市场竞争格局分析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2023-2024年中国点烟器产业竞争现状分析</w:t>
      </w:r>
      <w:r>
        <w:rPr>
          <w:rFonts w:hint="eastAsia"/>
        </w:rPr>
        <w:br/>
      </w:r>
      <w:r>
        <w:rPr>
          <w:rFonts w:hint="eastAsia"/>
        </w:rPr>
        <w:t>　　　　一、点烟器竞争力分析</w:t>
      </w:r>
      <w:r>
        <w:rPr>
          <w:rFonts w:hint="eastAsia"/>
        </w:rPr>
        <w:br/>
      </w:r>
      <w:r>
        <w:rPr>
          <w:rFonts w:hint="eastAsia"/>
        </w:rPr>
        <w:t>　　　　二、点烟器技术竞争分析</w:t>
      </w:r>
      <w:r>
        <w:rPr>
          <w:rFonts w:hint="eastAsia"/>
        </w:rPr>
        <w:br/>
      </w:r>
      <w:r>
        <w:rPr>
          <w:rFonts w:hint="eastAsia"/>
        </w:rPr>
        <w:t>　　　　三、点烟器价格竞争分析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2024年中国点烟器产业集中度分析</w:t>
      </w:r>
      <w:r>
        <w:rPr>
          <w:rFonts w:hint="eastAsia"/>
        </w:rPr>
        <w:br/>
      </w:r>
      <w:r>
        <w:rPr>
          <w:rFonts w:hint="eastAsia"/>
        </w:rPr>
        <w:t>　　　　一、点烟器市场集中度分析</w:t>
      </w:r>
      <w:r>
        <w:rPr>
          <w:rFonts w:hint="eastAsia"/>
        </w:rPr>
        <w:br/>
      </w:r>
      <w:r>
        <w:rPr>
          <w:rFonts w:hint="eastAsia"/>
        </w:rPr>
        <w:t>　　　　二、点烟器企业集中度分析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2024-2030年提高点烟器企业竞争力的策略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2023-2024年影响点烟器行业发展的主要因素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一、影响点烟器行业运行的有利因素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二、影响点烟器行业运行的稳定因素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三、影响点烟器行业运行的不利因素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四、我国点烟器行业发展面临的挑战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五、我国点烟器行业发展面临的机遇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点烟器行业投资风险预警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一、2024-2030年点烟器行业市场风险及控制策略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二、2024-2030年点烟器行业政策风险及控制策略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三、2024-2030年点烟器行业经营风险及控制策略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四、2024-2030年点烟器同业竞争风险及控制策略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五、2024-2030年点烟器行业其他风险及控制策略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2024-2030年点烟器市场发展潜力分析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2024-2030年点烟器行业发展趋势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2024-2030年点烟器行业投资前景研究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四、我国点烟器企业的品牌战略</w:t>
      </w:r>
      <w:r>
        <w:rPr>
          <w:rFonts w:hint="eastAsia"/>
        </w:rPr>
        <w:br/>
      </w:r>
      <w:r>
        <w:rPr>
          <w:rFonts w:hint="eastAsia"/>
        </w:rPr>
        <w:t>　　　　五、点烟器品牌战略管理的策略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2024-2030年中国点烟器行业产量预测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2019-2024年中国点烟器行业市场需求及增长情况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2024-2030年中国点烟器行业市场需求预测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2019-2024年中国点烟器行业利润及增长情况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2024-2030年中国点烟器行业产品市场价格走势预测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点烟器重点企业经营情况分析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2024-2030年中国点烟器市场规模预测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2024-2030年中国点烟器行业利润预测</w:t>
      </w:r>
      <w:r>
        <w:rPr>
          <w:rFonts w:hint="eastAsia"/>
        </w:rPr>
        <w:br/>
      </w:r>
      <w:r>
        <w:rPr>
          <w:rFonts w:hint="eastAsia"/>
        </w:rPr>
        <w:t>　　图表 2024年点烟器行业壁垒</w:t>
      </w:r>
      <w:r>
        <w:rPr>
          <w:rFonts w:hint="eastAsia"/>
        </w:rPr>
        <w:br/>
      </w:r>
      <w:r>
        <w:rPr>
          <w:rFonts w:hint="eastAsia"/>
        </w:rPr>
        <w:t>　　图表 2024年点烟器市场前景分析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2024-2030年中国点烟器市场需求预测</w:t>
      </w:r>
      <w:r>
        <w:rPr>
          <w:rFonts w:hint="eastAsia"/>
        </w:rPr>
        <w:br/>
      </w:r>
      <w:r>
        <w:rPr>
          <w:rFonts w:hint="eastAsia"/>
        </w:rPr>
        <w:t>　　图表 2024年点烟器发展趋势预测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7fa0f8b347b1" w:history="1">
        <w:r>
          <w:rPr>
            <w:rStyle w:val="Hyperlink"/>
          </w:rPr>
          <w:t>2024-2030年中国点烟器行业发展研究与前景趋势报告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97fa0f8b347b1" w:history="1">
        <w:r>
          <w:rPr>
            <w:rStyle w:val="Hyperlink"/>
          </w:rPr>
          <w:t>https://www.20087.com/2/75/DianYanQiHangYeFaZhanQuShi.html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18e6d681443ac" w:history="1">
      <w:r>
        <w:rPr>
          <w:rStyle w:val="Hyperlink"/>
        </w:rPr>
        <w:t>2024-2030年中国点烟器行业发展研究与前景趋势报告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YanQiHangYeFaZhanQuShi.html" TargetMode="External" Id="Rd8f97fa0f8b3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YanQiHangYeFaZhanQuShi.html" TargetMode="External" Id="R0e318e6d6814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2024-04-18T02:44:00Z</dcterms:created>
  <dcterms:modified xsi:type="dcterms:W3CDTF">2024-04-18T03:44:00Z</dcterms:modified>
  <dc:subject>2024-2030年中国点烟器行业发展研究与前景趋势报告</dc:subject>
  <dc:title>2024-2030年中国点烟器行业发展研究与前景趋势报告</dc:title>
  <cp:keywords>2024-2030年中国点烟器行业发展研究与前景趋势报告</cp:keywords>
  <dc:description>2024-2030年中国点烟器行业发展研究与前景趋势报告</dc:description>
</cp:coreProperties>
</file>