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d9d69e2cd4203" w:history="1">
              <w:r>
                <w:rPr>
                  <w:rStyle w:val="Hyperlink"/>
                </w:rPr>
                <w:t>中国燃气汽车行业现状调研及未来发展趋势分析报告（2024-2030年）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d9d69e2cd4203" w:history="1">
              <w:r>
                <w:rPr>
                  <w:rStyle w:val="Hyperlink"/>
                </w:rPr>
                <w:t>中国燃气汽车行业现状调研及未来发展趋势分析报告（2024-2030年）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d9d69e2cd4203" w:history="1">
                <w:r>
                  <w:rPr>
                    <w:rStyle w:val="Hyperlink"/>
                  </w:rPr>
                  <w:t>https://www.20087.com/2/75/RanQiQiCheHangYeQianJingFenXi.html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汽车是一种环保型交通工具，在近年来随着全球对减少碳排放的关注而市场需求持续增长。目前，燃气汽车不仅在提高燃料效率、降低成本方面有所突破，而且在拓宽应用领域、提高安全性方面也取得了显著进展。随着新技术的应用，如更先进的燃气发动机技术和车辆控制系统，燃气汽车正朝着更加高效、安全的方向发展，能够更好地满足不同用户的出行需求。近年来，随着政府对清洁能源汽车的支持和技术的进步，燃气汽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燃气汽车行业将继续朝着技术创新和服务创新的方向发展。一方面，随着可持续发展理念的普及，燃气汽车将更加注重节能减排和资源循环利用，采用更环保的材料和技术。另一方面，随着清洁能源汽车技术的进一步成熟和成本的降低，燃气汽车将更加注重提供定制化服务，满足不同用户和应用场景的特定要求。此外，随着智能网联汽车技术的发展，燃气汽车将更加注重集成先进的监测和控制技术，以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d9d69e2cd4203" w:history="1">
        <w:r>
          <w:rPr>
            <w:rStyle w:val="Hyperlink"/>
          </w:rPr>
          <w:t>中国燃气汽车行业现状调研及未来发展趋势分析报告（2024-2030年）</w:t>
        </w:r>
      </w:hyperlink>
      <w:r>
        <w:rPr>
          <w:rFonts w:hint="eastAsia"/>
        </w:rPr>
        <w:t>》在多年燃气汽车行业研究结论的基础上，结合中国燃气汽车行业市场的发展现状，通过资深研究团队对燃气汽车市场各类资讯进行整理分析，并依托国家权威数据资源和长期市场监测的数据库，对燃气汽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3d9d69e2cd4203" w:history="1">
        <w:r>
          <w:rPr>
            <w:rStyle w:val="Hyperlink"/>
          </w:rPr>
          <w:t>中国燃气汽车行业现状调研及未来发展趋势分析报告（2024-2030年）</w:t>
        </w:r>
      </w:hyperlink>
      <w:r>
        <w:rPr>
          <w:rFonts w:hint="eastAsia"/>
        </w:rPr>
        <w:t>可以帮助投资者准确把握燃气汽车行业的市场现状，为投资者进行投资作出燃气汽车行业前景预判，挖掘燃气汽车行业投资价值，同时提出燃气汽车行业投资策略、营销策略等方面的建议。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全球燃气汽车行业运行形势分析</w:t>
      </w:r>
      <w:r>
        <w:rPr>
          <w:rFonts w:hint="eastAsia"/>
        </w:rPr>
        <w:br/>
      </w:r>
      <w:r>
        <w:rPr>
          <w:rFonts w:hint="eastAsia"/>
        </w:rPr>
        <w:t>　　第一节 全球燃气汽车行业发展历程</w:t>
      </w:r>
      <w:r>
        <w:rPr>
          <w:rFonts w:hint="eastAsia"/>
        </w:rPr>
        <w:br/>
      </w:r>
      <w:r>
        <w:rPr>
          <w:rFonts w:hint="eastAsia"/>
        </w:rPr>
        <w:t>　　第二节 全球燃气汽车行业市场发展情况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一、全球燃气汽车行业供给情况分析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二、全球燃气汽车行业需求情况分析</w:t>
      </w:r>
      <w:r>
        <w:rPr>
          <w:rFonts w:hint="eastAsia"/>
        </w:rPr>
        <w:br/>
      </w:r>
      <w:r>
        <w:rPr>
          <w:rFonts w:hint="eastAsia"/>
        </w:rPr>
        <w:t>　　第三节 全球燃气汽车行业主要国家及区域发展情况分析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全球燃气汽车行业市场发展趋势预测分析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2018-2023年中国燃气汽车行业发展环境分析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2018-2023年燃气汽车的行业发展政策环境分析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2018-2023年燃气汽车的行业发展社会环境分析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中国燃气汽车行业市场总体运行情况分析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中国燃气汽车行业规模情况分析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2024年中国燃气汽车行业供需情况分析</w:t>
      </w:r>
      <w:r>
        <w:rPr>
          <w:rFonts w:hint="eastAsia"/>
        </w:rPr>
        <w:br/>
      </w:r>
      <w:r>
        <w:rPr>
          <w:rFonts w:hint="eastAsia"/>
        </w:rPr>
        <w:t>　　第一节 中国燃气汽车市场现状分析</w:t>
      </w:r>
      <w:r>
        <w:rPr>
          <w:rFonts w:hint="eastAsia"/>
        </w:rPr>
        <w:br/>
      </w:r>
      <w:r>
        <w:rPr>
          <w:rFonts w:hint="eastAsia"/>
        </w:rPr>
        <w:t>　　第二节 中国燃气汽车产量分析</w:t>
      </w:r>
      <w:r>
        <w:rPr>
          <w:rFonts w:hint="eastAsia"/>
        </w:rPr>
        <w:br/>
      </w:r>
      <w:r>
        <w:rPr>
          <w:rFonts w:hint="eastAsia"/>
        </w:rPr>
        <w:t>　　　　一、燃气汽车产业总体产能规模</w:t>
      </w:r>
      <w:r>
        <w:rPr>
          <w:rFonts w:hint="eastAsia"/>
        </w:rPr>
        <w:br/>
      </w:r>
      <w:r>
        <w:rPr>
          <w:rFonts w:hint="eastAsia"/>
        </w:rPr>
        <w:t>　　　　二、燃气汽车生产区域分布</w:t>
      </w:r>
      <w:r>
        <w:rPr>
          <w:rFonts w:hint="eastAsia"/>
        </w:rPr>
        <w:br/>
      </w:r>
      <w:r>
        <w:rPr>
          <w:rFonts w:hint="eastAsia"/>
        </w:rPr>
        <w:t>　　第三节 中国燃气汽车市场需求分析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一、燃气汽车行业供需平衡现状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三、燃气汽车行业供需平衡走势预测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中国燃气汽车行业发展现状分析及市场规模分析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中国燃气汽车行业发展分析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一、2018-2023年中国燃气汽车市场发展现状分析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二、2018-2023年中国燃气汽车行业发展特点分析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三、2018-2023年中国燃气汽车行业市场供需分析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中国燃气汽车产业特征与行业重要性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燃气汽车行业特性分析</w:t>
      </w:r>
      <w:r>
        <w:rPr>
          <w:rFonts w:hint="eastAsia"/>
        </w:rPr>
        <w:br/>
      </w:r>
      <w:r>
        <w:rPr>
          <w:rFonts w:hint="eastAsia"/>
        </w:rPr>
        <w:t>　　第四节 2024年中国燃气汽车市场规模分析</w:t>
      </w:r>
      <w:r>
        <w:rPr>
          <w:rFonts w:hint="eastAsia"/>
        </w:rPr>
        <w:br/>
      </w:r>
      <w:r>
        <w:rPr>
          <w:rFonts w:hint="eastAsia"/>
        </w:rPr>
        <w:t>　　第五节 2024年中国燃气汽车区域市场规模分析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2024-2030年中国燃气汽车市场规模预测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燃气汽车行业产品价格分析</w:t>
      </w:r>
      <w:r>
        <w:rPr>
          <w:rFonts w:hint="eastAsia"/>
        </w:rPr>
        <w:br/>
      </w:r>
      <w:r>
        <w:rPr>
          <w:rFonts w:hint="eastAsia"/>
        </w:rPr>
        <w:t>　　第一节 中国燃气汽车行业产品历年价格回顾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中国燃气汽车行业产品当前市场价格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中国燃气汽车行业产品价格影响因素分析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燃气汽车行业替代品及互补产品分析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燃气汽车行业替代品分析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二、主要替代品对燃气汽车行业的影响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燃气汽车行业互补产品分析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二、主要互补产品对燃气汽车行业的影响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燃气汽车行业竞争格局及竞争策略分析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燃气汽车行业竞争格局分析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四、燃气汽车行业竞争关键因素分析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燃气汽车行业市场竞争策略分析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二、燃气汽车企业竞争策略分析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1、提高燃气汽车企业核心竞争力的对策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2、影响燃气汽车企业核心竞争力的因素及提升途径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3、提高燃气汽车企业竞争力的策略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燃气汽车主要上下游产品分析</w:t>
      </w:r>
      <w:r>
        <w:rPr>
          <w:rFonts w:hint="eastAsia"/>
        </w:rPr>
        <w:br/>
      </w:r>
      <w:r>
        <w:rPr>
          <w:rFonts w:hint="eastAsia"/>
        </w:rPr>
        <w:t>　　第一节 燃气汽车上下游分析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燃气汽车行业产业链分析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燃气汽车行业渠道与行业品牌分析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燃气汽车行业渠道分析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燃气汽车行业品牌分析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燃气汽车行业进出口分析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一、2024年燃气汽车出口总况分析</w:t>
      </w:r>
      <w:r>
        <w:rPr>
          <w:rFonts w:hint="eastAsia"/>
        </w:rPr>
        <w:br/>
      </w:r>
      <w:r>
        <w:rPr>
          <w:rFonts w:hint="eastAsia"/>
        </w:rPr>
        <w:t>　　　　二、2024年燃气汽车出口量及增长情况</w:t>
      </w:r>
      <w:r>
        <w:rPr>
          <w:rFonts w:hint="eastAsia"/>
        </w:rPr>
        <w:br/>
      </w:r>
      <w:r>
        <w:rPr>
          <w:rFonts w:hint="eastAsia"/>
        </w:rPr>
        <w:t>　　　　三、2024年燃气汽车细分行业出口情况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一、2024年燃气汽车进口总况分析</w:t>
      </w:r>
      <w:r>
        <w:rPr>
          <w:rFonts w:hint="eastAsia"/>
        </w:rPr>
        <w:br/>
      </w:r>
      <w:r>
        <w:rPr>
          <w:rFonts w:hint="eastAsia"/>
        </w:rPr>
        <w:t>　　　　二、2024年燃气汽车进口量及增长情况</w:t>
      </w:r>
      <w:r>
        <w:rPr>
          <w:rFonts w:hint="eastAsia"/>
        </w:rPr>
        <w:br/>
      </w:r>
      <w:r>
        <w:rPr>
          <w:rFonts w:hint="eastAsia"/>
        </w:rPr>
        <w:t>　　　　三、2024年燃气汽车细分行业进口情况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燃气汽车行业重点企业竞争分析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2024-2030年中国燃气汽车行业趋势预测分析</w:t>
      </w:r>
      <w:r>
        <w:rPr>
          <w:rFonts w:hint="eastAsia"/>
        </w:rPr>
        <w:br/>
      </w:r>
      <w:r>
        <w:rPr>
          <w:rFonts w:hint="eastAsia"/>
        </w:rPr>
        <w:t>　　第一节 未来燃气汽车行业发展趋势分析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一、未来燃气汽车行业发展分析</w:t>
      </w:r>
      <w:r>
        <w:rPr>
          <w:rFonts w:hint="eastAsia"/>
        </w:rPr>
        <w:br/>
      </w:r>
      <w:r>
        <w:rPr>
          <w:rFonts w:hint="eastAsia"/>
        </w:rPr>
        <w:t>　　　　二、未来燃气汽车行业技术开发方向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2024-2030年燃气汽车行业运行状况预测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一、2024-2030年燃气汽车行业工业总产值预测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二、2024-2030年燃气汽车行业销售收入预测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三、2024-2030年燃气汽车行业总资产预测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燃气汽车行业风险与投资前景研究分析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燃气汽车行业风险分析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[~中~智林~]燃气汽车投资前景研究分析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燃气汽车行业渠道格局分析</w:t>
      </w:r>
      <w:r>
        <w:rPr>
          <w:rFonts w:hint="eastAsia"/>
        </w:rPr>
        <w:br/>
      </w:r>
      <w:r>
        <w:rPr>
          <w:rFonts w:hint="eastAsia"/>
        </w:rPr>
        <w:t>　　图表 燃气汽车渠道策略示意图</w:t>
      </w:r>
      <w:r>
        <w:rPr>
          <w:rFonts w:hint="eastAsia"/>
        </w:rPr>
        <w:br/>
      </w:r>
      <w:r>
        <w:rPr>
          <w:rFonts w:hint="eastAsia"/>
        </w:rPr>
        <w:t>　　图表 燃气汽车产业链投资示意图</w:t>
      </w:r>
      <w:r>
        <w:rPr>
          <w:rFonts w:hint="eastAsia"/>
        </w:rPr>
        <w:br/>
      </w:r>
      <w:r>
        <w:rPr>
          <w:rFonts w:hint="eastAsia"/>
        </w:rPr>
        <w:t>　　图表 燃气汽车行业销售渠道控制五力模型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中国燃气汽车行业需求集中度分析</w:t>
      </w:r>
      <w:r>
        <w:rPr>
          <w:rFonts w:hint="eastAsia"/>
        </w:rPr>
        <w:br/>
      </w:r>
      <w:r>
        <w:rPr>
          <w:rFonts w:hint="eastAsia"/>
        </w:rPr>
        <w:t>　　图表 中国燃气汽车行业竞争群组分析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2024年中国燃气汽车行业产量分析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2024-2030年中国燃气汽车行业产量预测</w:t>
      </w:r>
      <w:r>
        <w:rPr>
          <w:rFonts w:hint="eastAsia"/>
        </w:rPr>
        <w:br/>
      </w:r>
      <w:r>
        <w:rPr>
          <w:rFonts w:hint="eastAsia"/>
        </w:rPr>
        <w:t>　　图表 2024年中国燃气汽车行业需求量分析</w:t>
      </w:r>
      <w:r>
        <w:rPr>
          <w:rFonts w:hint="eastAsia"/>
        </w:rPr>
        <w:br/>
      </w:r>
      <w:r>
        <w:rPr>
          <w:rFonts w:hint="eastAsia"/>
        </w:rPr>
        <w:t>　　图表 2018-2023年全球燃气汽车行业市场规模及增速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中国燃气汽车行业市场结构分析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2018-2023年中国燃气汽车行业市场规模分析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2018-2023年中国华东地区燃气汽车行业产量分析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2018-2023年中国东北地区燃气汽车行业产量分析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2018-2023年中国西部地区燃气汽车行业产量分析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2018-2023年中国燃气汽车行业各区域需求量分析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2024-2030年中国燃气汽车行业需求量预测</w:t>
      </w:r>
      <w:r>
        <w:rPr>
          <w:rFonts w:hint="eastAsia"/>
        </w:rPr>
        <w:br/>
      </w:r>
      <w:r>
        <w:rPr>
          <w:rFonts w:hint="eastAsia"/>
        </w:rPr>
        <w:t>　　图表 2024年中国燃气汽车行业供需平衡分析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2024-2030年中国燃气汽车行业供需平衡预测</w:t>
      </w:r>
      <w:r>
        <w:rPr>
          <w:rFonts w:hint="eastAsia"/>
        </w:rPr>
        <w:br/>
      </w:r>
      <w:r>
        <w:rPr>
          <w:rFonts w:hint="eastAsia"/>
        </w:rPr>
        <w:t>　　图表 2018-2023年中国燃气汽车行业子行业产量分析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2024-2030年中国燃气汽车行业需求量预测</w:t>
      </w:r>
      <w:r>
        <w:rPr>
          <w:rFonts w:hint="eastAsia"/>
        </w:rPr>
        <w:br/>
      </w:r>
      <w:r>
        <w:rPr>
          <w:rFonts w:hint="eastAsia"/>
        </w:rPr>
        <w:t>　　图表 2024-2030年燃气汽车行业工业总产值预测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2024-2030年燃气汽车行业销售收入预测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2024-2030年燃气汽车行业总资产预测</w:t>
      </w:r>
      <w:r>
        <w:rPr>
          <w:rFonts w:hint="eastAsia"/>
        </w:rPr>
        <w:br/>
      </w:r>
      <w:r>
        <w:rPr>
          <w:rFonts w:hint="eastAsia"/>
        </w:rPr>
        <w:t>　　图表 2024-2030年全球燃气汽车行业市场规模及增速预测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d9d69e2cd4203" w:history="1">
        <w:r>
          <w:rPr>
            <w:rStyle w:val="Hyperlink"/>
          </w:rPr>
          <w:t>中国燃气汽车行业现状调研及未来发展趋势分析报告（2024-2030年）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d9d69e2cd4203" w:history="1">
        <w:r>
          <w:rPr>
            <w:rStyle w:val="Hyperlink"/>
          </w:rPr>
          <w:t>https://www.20087.com/2/75/RanQiQiCheHangYeQianJingFenXi.html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1cac4c0284619" w:history="1">
      <w:r>
        <w:rPr>
          <w:rStyle w:val="Hyperlink"/>
        </w:rPr>
        <w:t>中国燃气汽车行业现状调研及未来发展趋势分析报告（2024-2030年）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anQiQiCheHangYeQianJingFenXi.html" TargetMode="External" Id="R043d9d69e2cd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anQiQiCheHangYeQianJingFenXi.html" TargetMode="External" Id="R7461cac4c028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2023-09-19T04:12:00Z</dcterms:created>
  <dcterms:modified xsi:type="dcterms:W3CDTF">2023-09-19T05:12:00Z</dcterms:modified>
  <dc:subject>中国燃气汽车行业现状调研及未来发展趋势分析报告（2024-2030年）</dc:subject>
  <dc:title>中国燃气汽车行业现状调研及未来发展趋势分析报告（2024-2030年）</dc:title>
  <cp:keywords>中国燃气汽车行业现状调研及未来发展趋势分析报告（2024-2030年）</cp:keywords>
  <dc:description>中国燃气汽车行业现状调研及未来发展趋势分析报告（2024-2030年）</dc:description>
</cp:coreProperties>
</file>