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7d348ffb4213" w:history="1">
              <w:r>
                <w:rPr>
                  <w:rStyle w:val="Hyperlink"/>
                </w:rPr>
                <w:t>2026-2032年全球与中国电动多用途车市场现状调研及发展前景预测报告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7d348ffb4213" w:history="1">
              <w:r>
                <w:rPr>
                  <w:rStyle w:val="Hyperlink"/>
                </w:rPr>
                <w:t>2026-2032年全球与中国电动多用途车市场现状调研及发展前景预测报告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07d348ffb4213" w:history="1">
                <w:r>
                  <w:rPr>
                    <w:rStyle w:val="Hyperlink"/>
                  </w:rPr>
                  <w:t>https://www.20087.com/2/25/DianDongDuoYongTuCheShiChangQianJingYuCe.html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电动多用途车（Electric Utility Vehicle, E-UV）作为城市物流、园区接驳及特种作业场景的重要载具，近年来在政策驱动与技术成熟双重推动下加速普及。电动多用途车通常采用纯电驱动平台，具备低噪音、零尾气排放、维护简便等优势，典型应用场景包括快递末端配送、机场地勤、高尔夫球场、大型厂区巡检及环卫作业等。电动多用途车谱系覆盖微型厢式货车、电动皮卡及多功能平台底盘，电池系统以磷酸铁锂为主，兼顾安全性与循环寿命；部分高端型号已集成车联网模块，支持远程调度与能耗管理。然而，电动多用途车仍面临续航里程有限、充电基础设施不足、载重与爬坡能力弱于燃油竞品等瓶颈，且在高温或严寒环境下性能衰减明显。此外，同质化竞争激烈，多数厂商缺乏差异化技术壁垒。</w:t>
      </w:r>
      <w:r>
        <w:rPr>
          <w:rFonts w:hint="eastAsia"/>
        </w:rPr>
        <w:br/>
      </w:r>
      <w:r>
        <w:rPr>
          <w:rFonts w:hint="eastAsia"/>
        </w:rPr>
        <w:t>　　未来，电动多用途车将向场景定制化、能源多元化与智能协同化方向深度演进。针对特定作业需求，车辆将发展出冷链专用、高空作业集成、自动装卸等模块化变型，实现“一车多能”。在能源系统方面，换电模式、氢燃料电池增程及太阳能车顶辅助充电等技术将缓解续航焦虑，提升全天候作业能力。智能化层面，L2级以上辅助驾驶、自动泊车及V2X车路协同功能将逐步下放至中高端车型，支持无人配送、自主巡检等新商业模式。制造端，滑板式纯电平台（Skateboard Platform）的采用将简化开发流程，加速产品迭代。政策与市场双轮驱动下，电动多用途车将从单一运输工具升级为智慧城市移动服务节点，融入物流、安防、能源补给等综合服务体系，成为新型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7d348ffb4213" w:history="1">
        <w:r>
          <w:rPr>
            <w:rStyle w:val="Hyperlink"/>
          </w:rPr>
          <w:t>2026-2032年全球与中国电动多用途车市场现状调研及发展前景预测报告</w:t>
        </w:r>
      </w:hyperlink>
      <w:r>
        <w:rPr>
          <w:rFonts w:hint="eastAsia"/>
        </w:rPr>
        <w:t>》基于多年行业研究积累，结合电动多用途车市场发展现状，依托行业权威数据资源和长期市场监测数据库，对电动多用途车市场规模、技术现状及未来方向进行了全面分析。报告梳理了电动多用途车行业竞争格局，重点评估了主要企业的市场表现及品牌影响力，并通过SWOT分析揭示了电动多用途车行业机遇与潜在风险。同时，报告对电动多用途车市场前景和发展趋势进行了科学预测，为投资者提供了投资价值判断和策略建议，助力把握电动多用途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按产品类型细分，全球电动多用途车市场规模2021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酸铅型</w:t>
      </w:r>
      <w:r>
        <w:rPr>
          <w:rFonts w:hint="eastAsia"/>
        </w:rPr>
        <w:br/>
      </w:r>
      <w:r>
        <w:rPr>
          <w:rFonts w:hint="eastAsia"/>
        </w:rPr>
        <w:t>　　　　1.3.3 凝胶铅型</w:t>
      </w:r>
      <w:r>
        <w:rPr>
          <w:rFonts w:hint="eastAsia"/>
        </w:rPr>
        <w:br/>
      </w:r>
      <w:r>
        <w:rPr>
          <w:rFonts w:hint="eastAsia"/>
        </w:rPr>
        <w:t>　　　　1.3.4 锂离子型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按应用细分，全球电动多用途车市场规模2021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市政用途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电动多用途车行业发展总体概况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电动多用途车行业发展主要特点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电动多用途车行业发展影响因素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电动多用途车有利因素</w:t>
      </w:r>
      <w:r>
        <w:rPr>
          <w:rFonts w:hint="eastAsia"/>
        </w:rPr>
        <w:br/>
      </w:r>
      <w:r>
        <w:rPr>
          <w:rFonts w:hint="eastAsia"/>
        </w:rPr>
        <w:t>　　　　1.5.3 .2 电动多用途车不利因素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全球市场，近三年电动多用途车主要企业占有率及排名（按销量）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电动多用途车主要企业在国际市场占有率（按销量，2023-2026）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2025年电动多用途车主要企业在国际市场排名（按销量）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全球市场主要企业电动多用途车销量（2023-2026）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全球市场，近三年电动多用途车主要企业占有率及排名（按收入）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电动多用途车主要企业在国际市场占有率（按收入，2023-2026）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2025年电动多用途车主要企业在国际市场排名（按收入）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全球市场主要企业电动多用途车销售收入（2023-2026）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全球市场主要企业电动多用途车销售价格（2023-2026）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中国市场，近三年电动多用途车主要企业占有率及排名（按销量）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电动多用途车主要企业在中国市场占有率（按销量，2023-2026）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2025年电动多用途车主要企业在中国市场排名（按销量）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中国市场主要企业电动多用途车销量（2023-2026）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中国市场，近三年电动多用途车主要企业占有率及排名（按收入）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电动多用途车主要企业在中国市场占有率（按收入，2023-2026）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2025年电动多用途车主要企业在中国市场排名（按收入）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中国市场主要企业电动多用途车销售收入（2023-2026）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全球主要厂商电动多用途车总部及产地分布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全球主要厂商成立时间及电动多用途车商业化日期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全球主要厂商电动多用途车产品类型及应用</w:t>
      </w:r>
      <w:r>
        <w:rPr>
          <w:rFonts w:hint="eastAsia"/>
        </w:rPr>
        <w:br/>
      </w:r>
      <w:r>
        <w:rPr>
          <w:rFonts w:hint="eastAsia"/>
        </w:rPr>
        <w:t>　　2.9 电动多用途车行业集中度、竞争程度分析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电动多用途车行业集中度分析：2025年全球Top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全球电动多用途车第一梯队、第二梯队和第三梯队生产商（品牌）及市场份额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全球电动多用途车总体规模分析</w:t>
      </w:r>
      <w:r>
        <w:rPr>
          <w:rFonts w:hint="eastAsia"/>
        </w:rPr>
        <w:br/>
      </w:r>
      <w:r>
        <w:rPr>
          <w:rFonts w:hint="eastAsia"/>
        </w:rPr>
        <w:t>　　3.1 全球电动多用途车供需现状及预测（2021-2032）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全球电动多用途车产能、产量、产能利用率及发展趋势（2021-2032）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全球电动多用途车产量、需求量及发展趋势（2021-2032）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全球主要地区电动多用途车产量及发展趋势（2021-2032）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全球主要地区电动多用途车产量（2021-2026）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全球主要地区电动多用途车产量（2027-2032）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全球主要地区电动多用途车产量市场份额（2021-2032）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中国电动多用途车供需现状及预测（2021-2032）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中国电动多用途车产能、产量、产能利用率及发展趋势（2021-2032）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中国电动多用途车产量、市场需求量及发展趋势（2021-2032）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中国市场电动多用途车进出口（2021-2032）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全球电动多用途车销量及销售额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全球市场电动多用途车销售额（2021-2032）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全球市场电动多用途车价格趋势（2021-2032）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全球电动多用途车主要地区分析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全球主要地区电动多用途车市场规模分析：2021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全球主要地区电动多用途车销售收入及市场份额（2021-2026）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全球主要地区电动多用途车销售收入预测（2027-2032）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全球主要地区电动多用途车销量分析：2021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全球主要地区电动多用途车销量及市场份额预测（2027-2032）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中东市场电动多用途车销量、收入及增长率（2021-2032）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电动多用途车销量、收入、价格及毛利率（2021-2026）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不同产品类型电动多用途车分析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全球不同产品类型电动多用途车销量预测（2027-2032）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全球不同产品类型电动多用途车收入（2021-2032）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全球不同产品类型电动多用途车收入预测（2027-2032）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全球不同产品类型电动多用途车价格走势（2021-2032）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中国不同产品类型电动多用途车销量预测（2027-2032）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中国不同产品类型电动多用途车收入（2021-2032）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中国不同产品类型电动多用途车收入预测（2027-2032）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不同应用电动多用途车分析</w:t>
      </w:r>
      <w:r>
        <w:rPr>
          <w:rFonts w:hint="eastAsia"/>
        </w:rPr>
        <w:br/>
      </w:r>
      <w:r>
        <w:rPr>
          <w:rFonts w:hint="eastAsia"/>
        </w:rPr>
        <w:t>　　7.1 全球不同应用电动多用途车销量（2021-2032）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全球不同应用电动多用途车销量预测（2027-2032）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全球不同应用电动多用途车收入（2021-2032）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全球不同应用电动多用途车收入预测（2027-2032）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全球不同应用电动多用途车价格走势（2021-2032）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中国不同应用电动多用途车销量（2021-2032）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中国不同应用电动多用途车销量及市场份额（2021-2026）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中国不同应用电动多用途车销量预测（2027-2032）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中国不同应用电动多用途车收入（2021-2032）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中国不同应用电动多用途车收入及市场份额（2021-2026）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中国不同应用电动多用途车收入预测（2027-2032）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电动多用途车行业发展趋势</w:t>
      </w:r>
      <w:r>
        <w:rPr>
          <w:rFonts w:hint="eastAsia"/>
        </w:rPr>
        <w:br/>
      </w:r>
      <w:r>
        <w:rPr>
          <w:rFonts w:hint="eastAsia"/>
        </w:rPr>
        <w:t>　　8.2 电动多用途车行业主要驱动因素</w:t>
      </w:r>
      <w:r>
        <w:rPr>
          <w:rFonts w:hint="eastAsia"/>
        </w:rPr>
        <w:br/>
      </w:r>
      <w:r>
        <w:rPr>
          <w:rFonts w:hint="eastAsia"/>
        </w:rPr>
        <w:t>　　8.3 电动多用途车中国企业SWOT分析</w:t>
      </w:r>
      <w:r>
        <w:rPr>
          <w:rFonts w:hint="eastAsia"/>
        </w:rPr>
        <w:br/>
      </w:r>
      <w:r>
        <w:rPr>
          <w:rFonts w:hint="eastAsia"/>
        </w:rPr>
        <w:t>　　8.4 中国电动多用途车行业政策环境分析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电动多用途车行业产业链简介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电动多用途车行业供应链分析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电动多用途车主要原料及供应情况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电动多用途车行业采购模式</w:t>
      </w:r>
      <w:r>
        <w:rPr>
          <w:rFonts w:hint="eastAsia"/>
        </w:rPr>
        <w:br/>
      </w:r>
      <w:r>
        <w:rPr>
          <w:rFonts w:hint="eastAsia"/>
        </w:rPr>
        <w:t>　　9.3 电动多用途车行业生产模式</w:t>
      </w:r>
      <w:r>
        <w:rPr>
          <w:rFonts w:hint="eastAsia"/>
        </w:rPr>
        <w:br/>
      </w:r>
      <w:r>
        <w:rPr>
          <w:rFonts w:hint="eastAsia"/>
        </w:rPr>
        <w:t>　　9.4 电动多用途车行业销售模式及销售渠道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按产品类型细分，全球电动多用途车市场规模2021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按应用细分，全球电动多用途车市场规模（CAGR）2021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电动多用途车行业发展主要特点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电动多用途车行业发展有利因素分析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电动多用途车行业发展不利因素分析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进入电动多用途车行业壁垒</w:t>
      </w:r>
      <w:r>
        <w:rPr>
          <w:rFonts w:hint="eastAsia"/>
        </w:rPr>
        <w:br/>
      </w:r>
      <w:r>
        <w:rPr>
          <w:rFonts w:hint="eastAsia"/>
        </w:rPr>
        <w:t>　　表 7： 电动多用途车主要企业在国际市场占有率（按销量，2023-2026）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2025年电动多用途车主要企业在国际市场排名（按销量）&amp;（千辆）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全球市场主要企业电动多用途车销量（2023-2026）&amp;（千辆）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电动多用途车主要企业在国际市场占有率（按收入，2023-2026）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2025年电动多用途车主要企业在国际市场排名（按收入）&amp;（万元）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全球市场主要企业电动多用途车销售收入（2023-2026）&amp;（万元）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全球市场主要企业电动多用途车销售价格（2023-2026）&amp;（USD/Unit）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电动多用途车主要企业在中国市场占有率（按销量，2023-2026）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2025年电动多用途车主要企业在中国市场排名（按销量）&amp;（千辆）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中国市场主要企业电动多用途车销量（2023-2026）&amp;（千辆）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电动多用途车主要企业在中国市场占有率（按收入，2023-2026）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2025年电动多用途车主要企业在中国市场排名（按收入）&amp;（万元）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中国市场主要企业电动多用途车销售收入（2023-2026）&amp;（万元）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全球主要厂商电动多用途车总部及产地分布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全球主要厂商成立时间及电动多用途车商业化日期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全球主要厂商电动多用途车产品类型及应用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2025年全球电动多用途车主要厂商市场地位（第一梯队、第二梯队和第三梯队）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全球电动多用途车市场投资、并购等现状分析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全球主要地区电动多用途车产量增速（CAGR）：（2021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全球主要地区电动多用途车产量（2021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全球主要地区电动多用途车产量（2021-2026）&amp;（千辆）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全球主要地区电动多用途车产量（2027-2032）&amp;（千辆）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全球主要地区电动多用途车产量市场份额（2021-2026）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全球主要地区电动多用途车产量市场份额（2027-2032）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中国市场电动多用途车产量、销量、进出口（2021-2026）&amp;（千辆）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中国市场电动多用途车产量、销量、进出口预测（2027-2032）&amp;（千辆）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全球主要地区电动多用途车销售收入增速：（2021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全球主要地区电动多用途车销售收入（2021-2026）&amp;（万元）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全球主要地区电动多用途车销售收入市场份额（2021-2026）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全球主要地区电动多用途车收入（2027-2032）&amp;（万元）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全球主要地区电动多用途车收入市场份额（2027-2032）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全球主要地区电动多用途车销量（千辆）：2021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全球主要地区电动多用途车销量（2027-2032）&amp;（千辆）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全球主要地区电动多用途车销量份额（2027-2032）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电动多用途车生产基地、销售区域、竞争对手及市场地位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电动多用途车产品规格、参数及市场应用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电动多用途车销量（千辆）、收入（万元）、价格（USD/Unit）及毛利率（2021-2026）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全球不同产品类型电动多用途车销量预测（2027-2032）&amp;（千辆）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中国不同产品类型电动多用途车销量预测（2027-2032）&amp;（千辆）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155： 全球不同应用电动多用途车销量市场份额（2021-2026）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全球不同应用电动多用途车销量预测（2027-2032）&amp;（千辆）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中国不同应用电动多用途车销量（2021-2026）&amp;（千辆）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163： 中国不同应用电动多用途车销量市场份额（2021-2026）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中国不同应用电动多用途车销量预测（2027-2032）&amp;（千辆）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中国市场不同应用电动多用途车销量市场份额预测（2027-2032）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中国不同应用电动多用途车收入（2021-2026）&amp;（万元）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中国不同应用电动多用途车收入市场份额（2021-2026）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中国不同应用电动多用途车收入预测（2027-2032）&amp;（万元）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中国不同应用电动多用途车收入市场份额预测（2027-2032）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电动多用途车行业发展趋势</w:t>
      </w:r>
      <w:r>
        <w:rPr>
          <w:rFonts w:hint="eastAsia"/>
        </w:rPr>
        <w:br/>
      </w:r>
      <w:r>
        <w:rPr>
          <w:rFonts w:hint="eastAsia"/>
        </w:rPr>
        <w:t>　　表 171： 电动多用途车行业主要驱动因素</w:t>
      </w:r>
      <w:r>
        <w:rPr>
          <w:rFonts w:hint="eastAsia"/>
        </w:rPr>
        <w:br/>
      </w:r>
      <w:r>
        <w:rPr>
          <w:rFonts w:hint="eastAsia"/>
        </w:rPr>
        <w:t>　　表 172： 电动多用途车行业供应链分析</w:t>
      </w:r>
      <w:r>
        <w:rPr>
          <w:rFonts w:hint="eastAsia"/>
        </w:rPr>
        <w:br/>
      </w:r>
      <w:r>
        <w:rPr>
          <w:rFonts w:hint="eastAsia"/>
        </w:rPr>
        <w:t>　　表 173： 电动多用途车上游原料供应商</w:t>
      </w:r>
      <w:r>
        <w:rPr>
          <w:rFonts w:hint="eastAsia"/>
        </w:rPr>
        <w:br/>
      </w:r>
      <w:r>
        <w:rPr>
          <w:rFonts w:hint="eastAsia"/>
        </w:rPr>
        <w:t>　　表 174： 电动多用途车主要地区不同应用客户分析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电动多用途车典型经销商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电动多用途车产品图片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全球不同产品类型电动多用途车销售额2021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4： 酸铅型产品图片</w:t>
      </w:r>
      <w:r>
        <w:rPr>
          <w:rFonts w:hint="eastAsia"/>
        </w:rPr>
        <w:br/>
      </w:r>
      <w:r>
        <w:rPr>
          <w:rFonts w:hint="eastAsia"/>
        </w:rPr>
        <w:t>　　图 5： 凝胶铅型产品图片</w:t>
      </w:r>
      <w:r>
        <w:rPr>
          <w:rFonts w:hint="eastAsia"/>
        </w:rPr>
        <w:br/>
      </w:r>
      <w:r>
        <w:rPr>
          <w:rFonts w:hint="eastAsia"/>
        </w:rPr>
        <w:t>　　图 6： 锂离子型产品图片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全球不同应用电动多用途车市场份额2025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市政用途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2025年全球前五大生产商电动多用途车市场份额</w:t>
      </w:r>
      <w:r>
        <w:rPr>
          <w:rFonts w:hint="eastAsia"/>
        </w:rPr>
        <w:br/>
      </w:r>
      <w:r>
        <w:rPr>
          <w:rFonts w:hint="eastAsia"/>
        </w:rPr>
        <w:t>　　图 13： 2025年全球电动多用途车第一梯队、第二梯队和第三梯队厂商及市场份额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全球电动多用途车产能、产量、产能利用率及发展趋势（2021-2032）&amp;（千辆）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全球电动多用途车产量、需求量及发展趋势（2021-2032）&amp;（千辆）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全球主要地区电动多用途车产量市场份额（2021-2032）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中国电动多用途车产能、产量、产能利用率及发展趋势（2021-2032）&amp;（千辆）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中国电动多用途车产量、市场需求量及发展趋势（2021-2032）&amp;（千辆）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全球电动多用途车市场销售额及增长率：（2021-2032）&amp;（万元）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全球市场电动多用途车市场规模：2021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全球市场电动多用途车价格趋势（2021-2032）&amp;（USD/Unit）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全球主要地区电动多用途车销售收入（2021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全球主要地区电动多用途车销售收入市场份额（2021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中东市场电动多用途车销量及增长率（2021-2032）&amp;（千辆）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中东市场电动多用途车收入及增长率（2021-2032）&amp;（万元）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全球不同产品类型电动多用途车价格走势（2021-2032）&amp;（USD/Unit）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全球不同应用电动多用途车价格走势（2021-2032）&amp;（USD/Unit）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电动多用途车中国企业SWOT分析</w:t>
      </w:r>
      <w:r>
        <w:rPr>
          <w:rFonts w:hint="eastAsia"/>
        </w:rPr>
        <w:br/>
      </w:r>
      <w:r>
        <w:rPr>
          <w:rFonts w:hint="eastAsia"/>
        </w:rPr>
        <w:t>　　图 44： 电动多用途车产业链</w:t>
      </w:r>
      <w:r>
        <w:rPr>
          <w:rFonts w:hint="eastAsia"/>
        </w:rPr>
        <w:br/>
      </w:r>
      <w:r>
        <w:rPr>
          <w:rFonts w:hint="eastAsia"/>
        </w:rPr>
        <w:t>　　图 45： 电动多用途车行业采购模式分析</w:t>
      </w:r>
      <w:r>
        <w:rPr>
          <w:rFonts w:hint="eastAsia"/>
        </w:rPr>
        <w:br/>
      </w:r>
      <w:r>
        <w:rPr>
          <w:rFonts w:hint="eastAsia"/>
        </w:rPr>
        <w:t>　　图 46： 电动多用途车行业生产模式</w:t>
      </w:r>
      <w:r>
        <w:rPr>
          <w:rFonts w:hint="eastAsia"/>
        </w:rPr>
        <w:br/>
      </w:r>
      <w:r>
        <w:rPr>
          <w:rFonts w:hint="eastAsia"/>
        </w:rPr>
        <w:t>　　图 47： 电动多用途车行业销售模式分析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7d348ffb4213" w:history="1">
        <w:r>
          <w:rPr>
            <w:rStyle w:val="Hyperlink"/>
          </w:rPr>
          <w:t>2026-2032年全球与中国电动多用途车市场现状调研及发展前景预测报告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07d348ffb4213" w:history="1">
        <w:r>
          <w:rPr>
            <w:rStyle w:val="Hyperlink"/>
          </w:rPr>
          <w:t>https://www.20087.com/2/25/DianDongDuoYongTuCheShiChangQianJingYuCe.html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用途乘用车、电动多用途车是什么车、什么车suv、多功能电动汽车、多用途车和普通车、纯电动多用途乘用车属于哪个类型号汽车、电动汽车有几种类型、实用型电动车、电动汽车常用的电动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13b51aaa2422e" w:history="1">
      <w:r>
        <w:rPr>
          <w:rStyle w:val="Hyperlink"/>
        </w:rPr>
        <w:t>2026-2032年全球与中国电动多用途车市场现状调研及发展前景预测报告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DongDuoYongTuCheShiChangQianJingYuCe.html" TargetMode="External" Id="R2f107d348ffb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DongDuoYongTuCheShiChangQianJingYuCe.html" TargetMode="External" Id="R1e613b51aaa2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2025-12-30T08:51:30Z</dcterms:created>
  <dcterms:modified xsi:type="dcterms:W3CDTF">2025-12-30T09:51:30Z</dcterms:modified>
  <dc:subject>2026-2032年全球与中国电动多用途车市场现状调研及发展前景预测报告</dc:subject>
  <dc:title>2026-2032年全球与中国电动多用途车市场现状调研及发展前景预测报告</dc:title>
  <cp:keywords>2026-2032年全球与中国电动多用途车市场现状调研及发展前景预测报告</cp:keywords>
  <dc:description>2026-2032年全球与中国电动多用途车市场现状调研及发展前景预测报告</dc:description>
</cp:coreProperties>
</file>