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145e09184f7e" w:history="1">
              <w:r>
                <w:rPr>
                  <w:rStyle w:val="Hyperlink"/>
                </w:rPr>
                <w:t>2026-2032年全球与中国自动收紧安全带行业发展研究及市场前景报告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145e09184f7e" w:history="1">
              <w:r>
                <w:rPr>
                  <w:rStyle w:val="Hyperlink"/>
                </w:rPr>
                <w:t>2026-2032年全球与中国自动收紧安全带行业发展研究及市场前景报告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145e09184f7e" w:history="1">
                <w:r>
                  <w:rPr>
                    <w:rStyle w:val="Hyperlink"/>
                  </w:rPr>
                  <w:t>https://www.20087.com/2/35/ZiDongShouJinAnQuanDaiQianJing.html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紧安全带依托预紧式收紧机构与碰撞感知技术，在车辆发生碰撞或急减速瞬间，快速收紧安全带并消除乘员与座椅间的间隙，降低碰撞时的身体位移幅度，提升被动安全防护效果。自动收紧安全带已成为乘用车主流配置，技术上融合加速度传感器、电子控制单元与机械收紧装置，响应速度与收紧力度精准适配不同碰撞场景，同时兼顾日常佩戴的舒适性，避免误触发。市场应用中，自动收紧安全带逐步从高端车型向中低端车型渗透，与安全气囊、车身稳定系统形成协同防护体系，成为车辆被动安全的核心部件之一，技术迭代聚焦收紧机构轻量化、感知灵敏度优化与多场景适配性提升。</w:t>
      </w:r>
      <w:r>
        <w:rPr>
          <w:rFonts w:hint="eastAsia"/>
        </w:rPr>
        <w:br/>
      </w:r>
      <w:r>
        <w:rPr>
          <w:rFonts w:hint="eastAsia"/>
        </w:rPr>
        <w:t>　　未来，自动收紧安全带将向主动安全与被动安全融合方向发展，结合车辆 ADAS 系统，实现碰撞前预收紧功能，提前消除安全带松弛量，进一步提升防护效果。市场调研网认为，智能感知技术将升级，融合摄像头、雷达等多源信号，精准识别乘员体型、坐姿及碰撞风险等级，动态调整收紧力度与时机，适配儿童、老人等不同乘员群体。轻量化材料与一体化成型工艺将降低产品重量，提升车辆燃油经济性与续航能力。同时，产品将兼容车联网系统，实现安全带状态实时监测、故障预警与数据上传，推动车辆安全防护向全场景、智能化、个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1145e09184f7e" w:history="1">
        <w:r>
          <w:rPr>
            <w:rStyle w:val="Hyperlink"/>
          </w:rPr>
          <w:t>2026-2032年全球与中国自动收紧安全带行业发展研究及市场前景报告</w:t>
        </w:r>
      </w:hyperlink>
      <w:r>
        <w:rPr>
          <w:rFonts w:hint="eastAsia"/>
        </w:rPr>
        <w:t>》，2025年自动收紧安全带行业市场规模达 亿元，预计2032年市场规模将达 亿元，期间年均复合增长率（CAGR）达 %。报告基于详实数据资料，系统分析自动收紧安全带产业链结构、市场规模及需求现状，梳理自动收紧安全带市场价格走势与行业发展特点。报告重点研究行业竞争格局，包括重点自动收紧安全带企业的市场表现，并对自动收紧安全带细分领域的发展潜力进行评估。结合政策环境和自动收紧安全带技术演进方向，对自动收紧安全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按产品类型细分，全球自动收紧安全带市场规模2021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钢珠式预紧器</w:t>
      </w:r>
      <w:r>
        <w:rPr>
          <w:rFonts w:hint="eastAsia"/>
        </w:rPr>
        <w:br/>
      </w:r>
      <w:r>
        <w:rPr>
          <w:rFonts w:hint="eastAsia"/>
        </w:rPr>
        <w:t>　　　　1.3.3 钢丝式预紧器</w:t>
      </w:r>
      <w:r>
        <w:rPr>
          <w:rFonts w:hint="eastAsia"/>
        </w:rPr>
        <w:br/>
      </w:r>
      <w:r>
        <w:rPr>
          <w:rFonts w:hint="eastAsia"/>
        </w:rPr>
        <w:t>　　　　1.3.4 齿轮齿条式预紧器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按应用细分，全球自动收紧安全带市场规模2021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汽车安全带</w:t>
      </w:r>
      <w:r>
        <w:rPr>
          <w:rFonts w:hint="eastAsia"/>
        </w:rPr>
        <w:br/>
      </w:r>
      <w:r>
        <w:rPr>
          <w:rFonts w:hint="eastAsia"/>
        </w:rPr>
        <w:t>　　　　1.4.3 特殊座椅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自动收紧安全带行业发展总体概况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自动收紧安全带行业发展主要特点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自动收紧安全带行业发展影响因素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自动收紧安全带有利因素</w:t>
      </w:r>
      <w:r>
        <w:rPr>
          <w:rFonts w:hint="eastAsia"/>
        </w:rPr>
        <w:br/>
      </w:r>
      <w:r>
        <w:rPr>
          <w:rFonts w:hint="eastAsia"/>
        </w:rPr>
        <w:t>　　　　1.5.3 .2 自动收紧安全带不利因素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全球市场，近三年自动收紧安全带主要企业占有率及排名（按销量）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自动收紧安全带主要企业在国际市场占有率（按销量，2023-2026）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2025年自动收紧安全带主要企业在国际市场排名（按销量）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全球市场主要企业自动收紧安全带销量（2023-2026）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全球市场，近三年自动收紧安全带主要企业占有率及排名（按收入）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自动收紧安全带主要企业在国际市场占有率（按收入，2023-2026）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2025年自动收紧安全带主要企业在国际市场排名（按收入）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全球市场主要企业自动收紧安全带销售收入（2023-2026）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全球市场主要企业自动收紧安全带销售价格（2023-2026）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中国市场，近三年自动收紧安全带主要企业占有率及排名（按销量）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自动收紧安全带主要企业在中国市场占有率（按销量，2023-2026）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2025年自动收紧安全带主要企业在中国市场排名（按销量）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中国市场主要企业自动收紧安全带销量（2023-2026）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中国市场，近三年自动收紧安全带主要企业占有率及排名（按收入）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自动收紧安全带主要企业在中国市场占有率（按收入，2023-2026）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2025年自动收紧安全带主要企业在中国市场排名（按收入）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中国市场主要企业自动收紧安全带销售收入（2023-2026）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全球主要厂商自动收紧安全带总部及产地分布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全球主要厂商成立时间及自动收紧安全带商业化日期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全球主要厂商自动收紧安全带产品类型及应用</w:t>
      </w:r>
      <w:r>
        <w:rPr>
          <w:rFonts w:hint="eastAsia"/>
        </w:rPr>
        <w:br/>
      </w:r>
      <w:r>
        <w:rPr>
          <w:rFonts w:hint="eastAsia"/>
        </w:rPr>
        <w:t>　　2.9 自动收紧安全带行业集中度、竞争程度分析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自动收紧安全带行业集中度分析：2025年全球Top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全球自动收紧安全带第一梯队、第二梯队和第三梯队生产商（品牌）及市场份额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全球自动收紧安全带总体规模分析</w:t>
      </w:r>
      <w:r>
        <w:rPr>
          <w:rFonts w:hint="eastAsia"/>
        </w:rPr>
        <w:br/>
      </w:r>
      <w:r>
        <w:rPr>
          <w:rFonts w:hint="eastAsia"/>
        </w:rPr>
        <w:t>　　3.1 全球自动收紧安全带供需现状及预测（2021-2032）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全球自动收紧安全带产能、产量、产能利用率及发展趋势（2021-2032）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全球自动收紧安全带产量、需求量及发展趋势（2021-2032）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全球主要地区自动收紧安全带产量及发展趋势（2021-2032）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全球主要地区自动收紧安全带产量（2021-2026）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全球主要地区自动收紧安全带产量（2027-2032）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全球主要地区自动收紧安全带产量市场份额（2021-2032）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中国自动收紧安全带供需现状及预测（2021-2032）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中国自动收紧安全带产能、产量、产能利用率及发展趋势（2021-2032）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中国自动收紧安全带产量、市场需求量及发展趋势（2021-2032）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中国市场自动收紧安全带进出口（2021-2032）</w:t>
      </w:r>
      <w:r>
        <w:rPr>
          <w:rFonts w:hint="eastAsia"/>
        </w:rPr>
        <w:br/>
      </w:r>
      <w:r>
        <w:rPr>
          <w:rFonts w:hint="eastAsia"/>
        </w:rPr>
        <w:t>　　3.4 全球自动收紧安全带销量及销售额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全球市场自动收紧安全带销售额（2021-2032）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全球市场自动收紧安全带销量（2021-2032）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全球市场自动收紧安全带价格趋势（2021-2032）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全球自动收紧安全带主要地区分析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全球主要地区自动收紧安全带市场规模分析：2021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全球主要地区自动收紧安全带销售收入及市场份额（2021-2026）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全球主要地区自动收紧安全带销售收入预测（2027-2032）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全球主要地区自动收紧安全带销量分析：2021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全球主要地区自动收紧安全带销量及市场份额（2021-2026）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全球主要地区自动收紧安全带销量及市场份额预测（2027-2032）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中东市场自动收紧安全带销量、收入及增长率（2021-2032）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自动收紧安全带销量、收入、价格及毛利率（2021-2026）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不同产品类型自动收紧安全带分析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全球不同产品类型自动收紧安全带销量（2021-2032）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全球不同产品类型自动收紧安全带销量及市场份额（2021-2026）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全球不同产品类型自动收紧安全带销量预测（2027-2032）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全球不同产品类型自动收紧安全带收入（2021-2032）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全球不同产品类型自动收紧安全带收入及市场份额（2021-2026）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全球不同产品类型自动收紧安全带收入预测（2027-2032）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全球不同产品类型自动收紧安全带价格走势（2021-2032）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中国不同产品类型自动收紧安全带销量（2021-2032）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中国不同产品类型自动收紧安全带销量及市场份额（2021-2026）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中国不同产品类型自动收紧安全带销量预测（2027-2032）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中国不同产品类型自动收紧安全带收入（2021-2032）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中国不同产品类型自动收紧安全带收入及市场份额（2021-2026）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中国不同产品类型自动收紧安全带收入预测（2027-2032）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不同应用自动收紧安全带分析</w:t>
      </w:r>
      <w:r>
        <w:rPr>
          <w:rFonts w:hint="eastAsia"/>
        </w:rPr>
        <w:br/>
      </w:r>
      <w:r>
        <w:rPr>
          <w:rFonts w:hint="eastAsia"/>
        </w:rPr>
        <w:t>　　7.1 全球不同应用自动收紧安全带销量（2021-2032）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全球不同应用自动收紧安全带销量及市场份额（2021-2026）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全球不同应用自动收紧安全带销量预测（2027-2032）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全球不同应用自动收紧安全带收入（2021-2032）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全球不同应用自动收紧安全带收入及市场份额（2021-2026）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全球不同应用自动收紧安全带收入预测（2027-2032）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全球不同应用自动收紧安全带价格走势（2021-2032）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中国不同应用自动收紧安全带销量（2021-2032）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中国不同应用自动收紧安全带销量及市场份额（2021-2026）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中国不同应用自动收紧安全带销量预测（2027-2032）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中国不同应用自动收紧安全带收入（2021-2032）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中国不同应用自动收紧安全带收入及市场份额（2021-2026）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中国不同应用自动收紧安全带收入预测（2027-2032）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自动收紧安全带行业发展趋势</w:t>
      </w:r>
      <w:r>
        <w:rPr>
          <w:rFonts w:hint="eastAsia"/>
        </w:rPr>
        <w:br/>
      </w:r>
      <w:r>
        <w:rPr>
          <w:rFonts w:hint="eastAsia"/>
        </w:rPr>
        <w:t>　　8.2 自动收紧安全带行业主要驱动因素</w:t>
      </w:r>
      <w:r>
        <w:rPr>
          <w:rFonts w:hint="eastAsia"/>
        </w:rPr>
        <w:br/>
      </w:r>
      <w:r>
        <w:rPr>
          <w:rFonts w:hint="eastAsia"/>
        </w:rPr>
        <w:t>　　8.3 自动收紧安全带中国企业SWOT分析</w:t>
      </w:r>
      <w:r>
        <w:rPr>
          <w:rFonts w:hint="eastAsia"/>
        </w:rPr>
        <w:br/>
      </w:r>
      <w:r>
        <w:rPr>
          <w:rFonts w:hint="eastAsia"/>
        </w:rPr>
        <w:t>　　8.4 中国自动收紧安全带行业政策环境分析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自动收紧安全带行业产业链简介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自动收紧安全带行业供应链分析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自动收紧安全带主要原料及供应情况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自动收紧安全带行业采购模式</w:t>
      </w:r>
      <w:r>
        <w:rPr>
          <w:rFonts w:hint="eastAsia"/>
        </w:rPr>
        <w:br/>
      </w:r>
      <w:r>
        <w:rPr>
          <w:rFonts w:hint="eastAsia"/>
        </w:rPr>
        <w:t>　　9.3 自动收紧安全带行业生产模式</w:t>
      </w:r>
      <w:r>
        <w:rPr>
          <w:rFonts w:hint="eastAsia"/>
        </w:rPr>
        <w:br/>
      </w:r>
      <w:r>
        <w:rPr>
          <w:rFonts w:hint="eastAsia"/>
        </w:rPr>
        <w:t>　　9.4 自动收紧安全带行业销售模式及销售渠道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按产品类型细分，全球自动收紧安全带市场规模2021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按应用细分，全球自动收紧安全带市场规模（CAGR）2021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自动收紧安全带行业发展主要特点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自动收紧安全带行业发展有利因素分析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自动收紧安全带行业发展不利因素分析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进入自动收紧安全带行业壁垒</w:t>
      </w:r>
      <w:r>
        <w:rPr>
          <w:rFonts w:hint="eastAsia"/>
        </w:rPr>
        <w:br/>
      </w:r>
      <w:r>
        <w:rPr>
          <w:rFonts w:hint="eastAsia"/>
        </w:rPr>
        <w:t>　　表 7： 自动收紧安全带主要企业在国际市场占有率（按销量，2023-2026）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2025年自动收紧安全带主要企业在国际市场排名（按销量）&amp;（千件）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全球市场主要企业自动收紧安全带销量（2023-2026）&amp;（千件）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自动收紧安全带主要企业在国际市场占有率（按收入，2023-2026）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2025年自动收紧安全带主要企业在国际市场排名（按收入）&amp;（万元）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全球市场主要企业自动收紧安全带销售收入（2023-2026）&amp;（万元）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全球市场主要企业自动收紧安全带销售价格（2023-2026）&amp;（元/件）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自动收紧安全带主要企业在中国市场占有率（按销量，2023-2026）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2025年自动收紧安全带主要企业在中国市场排名（按销量）&amp;（千件）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中国市场主要企业自动收紧安全带销量（2023-2026）&amp;（千件）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自动收紧安全带主要企业在中国市场占有率（按收入，2023-2026）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2025年自动收紧安全带主要企业在中国市场排名（按收入）&amp;（万元）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中国市场主要企业自动收紧安全带销售收入（2023-2026）&amp;（万元）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全球主要厂商自动收紧安全带总部及产地分布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全球主要厂商成立时间及自动收紧安全带商业化日期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全球主要厂商自动收紧安全带产品类型及应用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2025年全球自动收紧安全带主要厂商市场地位（第一梯队、第二梯队和第三梯队）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全球自动收紧安全带市场投资、并购等现状分析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全球主要地区自动收紧安全带产量增速（CAGR）：（2021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全球主要地区自动收紧安全带产量（2021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全球主要地区自动收紧安全带产量（2021-2026）&amp;（千件）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全球主要地区自动收紧安全带产量（2027-2032）&amp;（千件）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全球主要地区自动收紧安全带产量市场份额（2021-2026）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全球主要地区自动收紧安全带产量市场份额（2027-2032）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中国市场自动收紧安全带产量、销量、进出口（2021-2026）&amp;（千件）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中国市场自动收紧安全带产量、销量、进出口预测（2027-2032）&amp;（千件）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全球主要地区自动收紧安全带销售收入增速：（2021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全球主要地区自动收紧安全带销售收入（2021-2026）&amp;（万元）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全球主要地区自动收紧安全带销售收入市场份额（2021-2026）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全球主要地区自动收紧安全带收入（2027-2032）&amp;（万元）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全球主要地区自动收紧安全带收入市场份额（2027-2032）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全球主要地区自动收紧安全带销量（千件）：2021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全球主要地区自动收紧安全带销量（2021-2026）&amp;（千件）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全球主要地区自动收紧安全带销量市场份额（2021-2026）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全球主要地区自动收紧安全带销量（2027-2032）&amp;（千件）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全球主要地区自动收紧安全带销量份额（2027-2032）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自动收紧安全带生产基地、销售区域、竞争对手及市场地位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自动收紧安全带产品规格、参数及市场应用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自动收紧安全带销量（千件）、收入（万元）、价格（元/件）及毛利率（2021-2026）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全球不同产品类型自动收紧安全带销量（2021-2026）&amp;（千件）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全球不同产品类型自动收紧安全带销量市场份额（2021-2026）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全球不同产品类型自动收紧安全带销量预测（2027-2032）&amp;（千件）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全球市场不同产品类型自动收紧安全带销量市场份额预测（2027-2032）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全球不同产品类型自动收紧安全带收入（2021-2026）&amp;（万元）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全球不同产品类型自动收紧安全带收入市场份额（2021-2026）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全球不同产品类型自动收紧安全带收入预测（2027-2032）&amp;（万元）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全球不同产品类型自动收紧安全带收入市场份额预测（2027-2032）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中国不同产品类型自动收紧安全带销量（2021-2026）&amp;（千件）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中国不同产品类型自动收紧安全带销量市场份额（2021-2026）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中国不同产品类型自动收紧安全带销量预测（2027-2032）&amp;（千件）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全球市场不同产品类型自动收紧安全带销量市场份额预测（2027-2032）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中国不同产品类型自动收紧安全带收入（2021-2026）&amp;（万元）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中国不同产品类型自动收紧安全带收入市场份额（2021-2026）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中国不同产品类型自动收紧安全带收入预测（2027-2032）&amp;（万元）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中国不同产品类型自动收紧安全带收入市场份额预测（2027-2032）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全球不同应用自动收紧安全带销量（2021-2026）&amp;（千件）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全球不同应用自动收紧安全带销量市场份额（2021-2026）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全球不同应用自动收紧安全带销量预测（2027-2032）&amp;（千件）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全球市场不同应用自动收紧安全带销量市场份额预测（2027-2032）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全球不同应用自动收紧安全带收入（2021-2026）&amp;（万元）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全球不同应用自动收紧安全带收入市场份额（2021-2026）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全球不同应用自动收紧安全带收入预测（2027-2032）&amp;（万元）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全球不同应用自动收紧安全带收入市场份额预测（2027-2032）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中国不同应用自动收紧安全带销量（2021-2026）&amp;（千件）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中国不同应用自动收紧安全带销量市场份额（2021-2026）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中国不同应用自动收紧安全带销量预测（2027-2032）&amp;（千件）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中国市场不同应用自动收紧安全带销量市场份额预测（2027-2032）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中国不同应用自动收紧安全带收入（2021-2026）&amp;（万元）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中国不同应用自动收紧安全带收入市场份额（2021-2026）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中国不同应用自动收紧安全带收入预测（2027-2032）&amp;（万元）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中国不同应用自动收紧安全带收入市场份额预测（2027-2032）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自动收紧安全带行业发展趋势</w:t>
      </w:r>
      <w:r>
        <w:rPr>
          <w:rFonts w:hint="eastAsia"/>
        </w:rPr>
        <w:br/>
      </w:r>
      <w:r>
        <w:rPr>
          <w:rFonts w:hint="eastAsia"/>
        </w:rPr>
        <w:t>　　表 141： 自动收紧安全带行业主要驱动因素</w:t>
      </w:r>
      <w:r>
        <w:rPr>
          <w:rFonts w:hint="eastAsia"/>
        </w:rPr>
        <w:br/>
      </w:r>
      <w:r>
        <w:rPr>
          <w:rFonts w:hint="eastAsia"/>
        </w:rPr>
        <w:t>　　表 142： 自动收紧安全带行业供应链分析</w:t>
      </w:r>
      <w:r>
        <w:rPr>
          <w:rFonts w:hint="eastAsia"/>
        </w:rPr>
        <w:br/>
      </w:r>
      <w:r>
        <w:rPr>
          <w:rFonts w:hint="eastAsia"/>
        </w:rPr>
        <w:t>　　表 143： 自动收紧安全带上游原料供应商</w:t>
      </w:r>
      <w:r>
        <w:rPr>
          <w:rFonts w:hint="eastAsia"/>
        </w:rPr>
        <w:br/>
      </w:r>
      <w:r>
        <w:rPr>
          <w:rFonts w:hint="eastAsia"/>
        </w:rPr>
        <w:t>　　表 144： 自动收紧安全带主要地区不同应用客户分析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自动收紧安全带典型经销商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自动收紧安全带产品图片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全球不同产品类型自动收紧安全带销售额2021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全球不同产品类型自动收紧安全带市场份额2025 &amp; 2032</w:t>
      </w:r>
      <w:r>
        <w:rPr>
          <w:rFonts w:hint="eastAsia"/>
        </w:rPr>
        <w:br/>
      </w:r>
      <w:r>
        <w:rPr>
          <w:rFonts w:hint="eastAsia"/>
        </w:rPr>
        <w:t>　　图 4： 钢珠式预紧器产品图片</w:t>
      </w:r>
      <w:r>
        <w:rPr>
          <w:rFonts w:hint="eastAsia"/>
        </w:rPr>
        <w:br/>
      </w:r>
      <w:r>
        <w:rPr>
          <w:rFonts w:hint="eastAsia"/>
        </w:rPr>
        <w:t>　　图 5： 钢丝式预紧器产品图片</w:t>
      </w:r>
      <w:r>
        <w:rPr>
          <w:rFonts w:hint="eastAsia"/>
        </w:rPr>
        <w:br/>
      </w:r>
      <w:r>
        <w:rPr>
          <w:rFonts w:hint="eastAsia"/>
        </w:rPr>
        <w:t>　　图 6： 齿轮齿条式预紧器产品图片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全球不同应用自动收紧安全带市场份额2025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汽车安全带</w:t>
      </w:r>
      <w:r>
        <w:rPr>
          <w:rFonts w:hint="eastAsia"/>
        </w:rPr>
        <w:br/>
      </w:r>
      <w:r>
        <w:rPr>
          <w:rFonts w:hint="eastAsia"/>
        </w:rPr>
        <w:t>　　图 10： 特殊座椅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2025年全球前五大生产商自动收紧安全带市场份额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2025年全球自动收紧安全带第一梯队、第二梯队和第三梯队厂商及市场份额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全球自动收紧安全带产能、产量、产能利用率及发展趋势（2021-2032）&amp;（千件）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全球自动收紧安全带产量、需求量及发展趋势（2021-2032）&amp;（千件）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全球主要地区自动收紧安全带产量市场份额（2021-2032）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中国自动收紧安全带产能、产量、产能利用率及发展趋势（2021-2032）&amp;（千件）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中国自动收紧安全带产量、市场需求量及发展趋势（2021-2032）&amp;（千件）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全球自动收紧安全带市场销售额及增长率：（2021-2032）&amp;（万元）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全球市场自动收紧安全带市场规模：2021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全球市场自动收紧安全带价格趋势（2021-2032）&amp;（元/件）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全球主要地区自动收紧安全带销售收入（2021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全球主要地区自动收紧安全带销售收入市场份额（2021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中东市场自动收紧安全带销量及增长率（2021-2032）&amp;（千件）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中东市场自动收紧安全带收入及增长率（2021-2032）&amp;（万元）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全球不同产品类型自动收紧安全带价格走势（2021-2032）&amp;（元/件）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全球不同应用自动收紧安全带价格走势（2021-2032）&amp;（元/件）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自动收紧安全带中国企业SWOT分析</w:t>
      </w:r>
      <w:r>
        <w:rPr>
          <w:rFonts w:hint="eastAsia"/>
        </w:rPr>
        <w:br/>
      </w:r>
      <w:r>
        <w:rPr>
          <w:rFonts w:hint="eastAsia"/>
        </w:rPr>
        <w:t>　　图 44： 自动收紧安全带产业链</w:t>
      </w:r>
      <w:r>
        <w:rPr>
          <w:rFonts w:hint="eastAsia"/>
        </w:rPr>
        <w:br/>
      </w:r>
      <w:r>
        <w:rPr>
          <w:rFonts w:hint="eastAsia"/>
        </w:rPr>
        <w:t>　　图 45： 自动收紧安全带行业采购模式分析</w:t>
      </w:r>
      <w:r>
        <w:rPr>
          <w:rFonts w:hint="eastAsia"/>
        </w:rPr>
        <w:br/>
      </w:r>
      <w:r>
        <w:rPr>
          <w:rFonts w:hint="eastAsia"/>
        </w:rPr>
        <w:t>　　图 46： 自动收紧安全带行业生产模式</w:t>
      </w:r>
      <w:r>
        <w:rPr>
          <w:rFonts w:hint="eastAsia"/>
        </w:rPr>
        <w:br/>
      </w:r>
      <w:r>
        <w:rPr>
          <w:rFonts w:hint="eastAsia"/>
        </w:rPr>
        <w:t>　　图 47： 自动收紧安全带行业销售模式分析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145e09184f7e" w:history="1">
        <w:r>
          <w:rPr>
            <w:rStyle w:val="Hyperlink"/>
          </w:rPr>
          <w:t>2026-2032年全球与中国自动收紧安全带行业发展研究及市场前景报告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145e09184f7e" w:history="1">
        <w:r>
          <w:rPr>
            <w:rStyle w:val="Hyperlink"/>
          </w:rPr>
          <w:t>https://www.20087.com/2/35/ZiDongShouJinAnQuanDaiQianJing.html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热点：汽车安全带不自动缩回去怎么办、自动收紧安全带的原理、安全带不自动收缩了、自动收紧安全带怎么用、安全带收紧了怎么解除、系安全带自动收紧、怎么解安全带、安全带自动收缩、安全带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4e33076f4014" w:history="1">
      <w:r>
        <w:rPr>
          <w:rStyle w:val="Hyperlink"/>
        </w:rPr>
        <w:t>2026-2032年全球与中国自动收紧安全带行业发展研究及市场前景报告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iDongShouJinAnQuanDaiQianJing.html" TargetMode="External" Id="Rdaf1145e091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iDongShouJinAnQuanDaiQianJing.html" TargetMode="External" Id="R14844e33076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2026-03-27T05:29:54Z</dcterms:created>
  <dcterms:modified xsi:type="dcterms:W3CDTF">2026-03-27T06:29:54Z</dcterms:modified>
  <dc:subject>2026-2032年全球与中国自动收紧安全带行业发展研究及市场前景报告</dc:subject>
  <dc:title>2026-2032年全球与中国自动收紧安全带行业发展研究及市场前景报告</dc:title>
  <cp:keywords>2026-2032年全球与中国自动收紧安全带行业发展研究及市场前景报告</cp:keywords>
  <dc:description>2026-2032年全球与中国自动收紧安全带行业发展研究及市场前景报告</dc:description>
</cp:coreProperties>
</file>