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a3a665803401a" w:history="1">
              <w:r>
                <w:rPr>
                  <w:rStyle w:val="Hyperlink"/>
                </w:rPr>
                <w:t>全球与中国行泊一体系统市场现状分析及前景趋势报告（2025-2031年）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a3a665803401a" w:history="1">
              <w:r>
                <w:rPr>
                  <w:rStyle w:val="Hyperlink"/>
                </w:rPr>
                <w:t>全球与中国行泊一体系统市场现状分析及前景趋势报告（2025-2031年）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3a3a665803401a" w:history="1">
                <w:r>
                  <w:rPr>
                    <w:rStyle w:val="Hyperlink"/>
                  </w:rPr>
                  <w:t>https://www.20087.com/2/75/XingBoYiTiXiTongHangYeQianJingQuShi.html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泊一体系统是智能汽车领域的一项创新技术，集成了车辆的行驶辅助和停车辅助功能，旨在提供更安全、更便捷的驾驶体验。近年来，随着自动驾驶技术的成熟和智能交通系统的普及，行泊一体系统得到了广泛应用。现代行泊一体系统不仅能够实现自动泊车和自动驶出车位，还具备车道保持、自适应巡航和紧急制动等功能，显著提升了驾驶的舒适性和安全性。</w:t>
      </w:r>
      <w:r>
        <w:rPr>
          <w:rFonts w:hint="eastAsia"/>
        </w:rPr>
        <w:br/>
      </w:r>
      <w:r>
        <w:rPr>
          <w:rFonts w:hint="eastAsia"/>
        </w:rPr>
        <w:t>　　未来，行泊一体系统的发展将更加侧重于全自动驾驶能力和个性化服务。通过深度学习和高精度地图技术，系统将能够处理更复杂的驾驶场景，实现真正的无人驾驶。同时，结合用户行为分析和个性化设置，行泊一体系统将提供定制化的驾驶辅助，如根据个人喜好调整驾驶风格，创造更加人性化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a3a665803401a" w:history="1">
        <w:r>
          <w:rPr>
            <w:rStyle w:val="Hyperlink"/>
          </w:rPr>
          <w:t>全球与中国行泊一体系统市场现状分析及前景趋势报告（2025-2031年）</w:t>
        </w:r>
      </w:hyperlink>
      <w:r>
        <w:rPr>
          <w:rFonts w:hint="eastAsia"/>
        </w:rPr>
        <w:t>》系统梳理了行泊一体系统行业的产业链结构，详细解读了行泊一体系统市场规模、需求变化及价格动态，并对行泊一体系统行业现状进行了全面分析。报告基于详实数据，科学预测了行泊一体系统市场前景与发展趋势，同时聚焦行泊一体系统重点企业的经营表现，剖析了行业竞争格局、市场集中度及品牌影响力。通过对行泊一体系统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行泊一体系统市场概述</w:t>
      </w:r>
      <w:r>
        <w:rPr>
          <w:rFonts w:hint="eastAsia"/>
        </w:rPr>
        <w:br/>
      </w:r>
      <w:r>
        <w:rPr>
          <w:rFonts w:hint="eastAsia"/>
        </w:rPr>
        <w:t>　　1.1 行泊一体系统市场概述</w:t>
      </w:r>
      <w:r>
        <w:rPr>
          <w:rFonts w:hint="eastAsia"/>
        </w:rPr>
        <w:br/>
      </w:r>
      <w:r>
        <w:rPr>
          <w:rFonts w:hint="eastAsia"/>
        </w:rPr>
        <w:t>　　1.2 不同产品类型行泊一体系统分析</w:t>
      </w:r>
      <w:r>
        <w:rPr>
          <w:rFonts w:hint="eastAsia"/>
        </w:rPr>
        <w:br/>
      </w:r>
      <w:r>
        <w:rPr>
          <w:rFonts w:hint="eastAsia"/>
        </w:rPr>
        <w:t>　　　　1.2.1 低速泊车辅助</w:t>
      </w:r>
      <w:r>
        <w:rPr>
          <w:rFonts w:hint="eastAsia"/>
        </w:rPr>
        <w:br/>
      </w:r>
      <w:r>
        <w:rPr>
          <w:rFonts w:hint="eastAsia"/>
        </w:rPr>
        <w:t>　　　　1.2.2 高速行车辅助</w:t>
      </w:r>
      <w:r>
        <w:rPr>
          <w:rFonts w:hint="eastAsia"/>
        </w:rPr>
        <w:br/>
      </w:r>
      <w:r>
        <w:rPr>
          <w:rFonts w:hint="eastAsia"/>
        </w:rPr>
        <w:t>　　1.3 全球市场不同产品类型行泊一体系统销售额对比（2020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全球不同产品类型行泊一体系统销售额及预测（2020-2031）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全球不同产品类型行泊一体系统销售额及市场份额（2020-2025）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全球不同产品类型行泊一体系统销售额预测（2025-2031）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中国不同产品类型行泊一体系统销售额及预测（2020-2031）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中国不同产品类型行泊一体系统销售额及市场份额（2020-2025）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中国不同产品类型行泊一体系统销售额预测（2025-2031）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从不同应用，行泊一体系统主要包括如下几个方面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商用车</w:t>
      </w:r>
      <w:r>
        <w:rPr>
          <w:rFonts w:hint="eastAsia"/>
        </w:rPr>
        <w:br/>
      </w:r>
      <w:r>
        <w:rPr>
          <w:rFonts w:hint="eastAsia"/>
        </w:rPr>
        <w:t>　　　　2.1.2 乘用车</w:t>
      </w:r>
      <w:r>
        <w:rPr>
          <w:rFonts w:hint="eastAsia"/>
        </w:rPr>
        <w:br/>
      </w:r>
      <w:r>
        <w:rPr>
          <w:rFonts w:hint="eastAsia"/>
        </w:rPr>
        <w:t>　　2.2 全球市场不同应用行泊一体系统销售额对比（2020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全球不同应用行泊一体系统销售额及预测（2020-2031）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全球不同应用行泊一体系统销售额及市场份额（2020-2025）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全球不同应用行泊一体系统销售额预测（2025-2031）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中国不同应用行泊一体系统销售额及预测（2020-2031）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中国不同应用行泊一体系统销售额及市场份额（2020-2025）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中国不同应用行泊一体系统销售额预测（2025-2031）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全球行泊一体系统主要地区分析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全球主要地区行泊一体系统市场规模分析：2020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全球主要地区行泊一体系统销售额及份额（2020-2025年）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全球主要地区行泊一体系统销售额及份额预测（2025-2031）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北美行泊一体系统销售额及预测（2020-2031）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欧洲行泊一体系统销售额及预测（2020-2031）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中国行泊一体系统销售额及预测（2020-2031）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日本行泊一体系统销售额及预测（2020-2031）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东南亚行泊一体系统销售额及预测（2020-2031）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印度行泊一体系统销售额及预测（2020-2031）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全球主要企业行泊一体系统销售额及市场份额</w:t>
      </w:r>
      <w:r>
        <w:rPr>
          <w:rFonts w:hint="eastAsia"/>
        </w:rPr>
        <w:br/>
      </w:r>
      <w:r>
        <w:rPr>
          <w:rFonts w:hint="eastAsia"/>
        </w:rPr>
        <w:t>　　4.2 全球行泊一体系统主要企业竞争态势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行泊一体系统行业集中度分析：2025年全球Top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全球行泊一体系统第一梯队、第二梯队和第三梯队企业及市场份额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2025年全球主要厂商行泊一体系统收入排名</w:t>
      </w:r>
      <w:r>
        <w:rPr>
          <w:rFonts w:hint="eastAsia"/>
        </w:rPr>
        <w:br/>
      </w:r>
      <w:r>
        <w:rPr>
          <w:rFonts w:hint="eastAsia"/>
        </w:rPr>
        <w:t>　　4.4 全球主要厂商行泊一体系统总部及市场区域分布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全球主要厂商行泊一体系统产品类型及应用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全球主要厂商行泊一体系统商业化日期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行泊一体系统全球领先企业SWOT分析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中国市场行泊一体系统主要企业分析</w:t>
      </w:r>
      <w:r>
        <w:rPr>
          <w:rFonts w:hint="eastAsia"/>
        </w:rPr>
        <w:br/>
      </w:r>
      <w:r>
        <w:rPr>
          <w:rFonts w:hint="eastAsia"/>
        </w:rPr>
        <w:t>　　5.1 中国行泊一体系统销售额及市场份额（2020-2025）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中国行泊一体系统Top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重点企业（1）公司信息、总部、行泊一体系统市场地位以及主要的竞争对手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行泊一体系统产品及服务介绍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行泊一体系统收入及毛利率（2020-2025）&amp;（百万美元）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重点企业（2）公司信息、总部、行泊一体系统市场地位以及主要的竞争对手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行泊一体系统产品及服务介绍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行泊一体系统收入及毛利率（2020-2025）&amp;（百万美元）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重点企业（3）公司信息、总部、行泊一体系统市场地位以及主要的竞争对手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行泊一体系统产品及服务介绍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行泊一体系统收入及毛利率（2020-2025）&amp;（百万美元）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重点企业（4）公司信息、总部、行泊一体系统市场地位以及主要的竞争对手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行泊一体系统产品及服务介绍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行泊一体系统收入及毛利率（2020-2025）&amp;（百万美元）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重点企业（5）公司信息、总部、行泊一体系统市场地位以及主要的竞争对手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行泊一体系统产品及服务介绍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行泊一体系统收入及毛利率（2020-2025）&amp;（百万美元）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重点企业（6）公司信息、总部、行泊一体系统市场地位以及主要的竞争对手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行泊一体系统产品及服务介绍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行泊一体系统收入及毛利率（2020-2025）&amp;（百万美元）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重点企业（7）公司信息、总部、行泊一体系统市场地位以及主要的竞争对手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行泊一体系统产品及服务介绍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行泊一体系统收入及毛利率（2020-2025）&amp;（百万美元）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重点企业（8）公司信息、总部、行泊一体系统市场地位以及主要的竞争对手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行泊一体系统产品及服务介绍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行泊一体系统收入及毛利率（2020-2025）&amp;（百万美元）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重点企业（9）公司信息、总部、行泊一体系统市场地位以及主要的竞争对手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行泊一体系统产品及服务介绍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行泊一体系统收入及毛利率（2020-2025）&amp;（百万美元）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重点企业（10）公司信息、总部、行泊一体系统市场地位以及主要的竞争对手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行泊一体系统产品及服务介绍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行泊一体系统收入及毛利率（2020-2025）&amp;（百万美元）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重点企业（11）公司信息、总部、行泊一体系统市场地位以及主要的竞争对手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行泊一体系统产品及服务介绍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行泊一体系统收入及毛利率（2020-2025）&amp;（百万美元）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重点企业（12）公司信息、总部、行泊一体系统市场地位以及主要的竞争对手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行泊一体系统产品及服务介绍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行泊一体系统收入及毛利率（2020-2025）&amp;（百万美元）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重点企业（13）公司信息、总部、行泊一体系统市场地位以及主要的竞争对手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行泊一体系统产品及服务介绍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行泊一体系统收入及毛利率（2020-2025）&amp;（百万美元）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重点企业（14）公司信息、总部、行泊一体系统市场地位以及主要的竞争对手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行泊一体系统产品及服务介绍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行泊一体系统收入及毛利率（2020-2025）&amp;（百万美元）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重点企业（15）公司信息、总部、行泊一体系统市场地位以及主要的竞争对手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行泊一体系统产品及服务介绍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行泊一体系统收入及毛利率（2020-2025）&amp;（百万美元）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重点企业（16）公司信息、总部、行泊一体系统市场地位以及主要的竞争对手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行泊一体系统产品及服务介绍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行泊一体系统收入及毛利率（2020-2025）&amp;（百万美元）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重点企业（17）公司信息、总部、行泊一体系统市场地位以及主要的竞争对手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行泊一体系统产品及服务介绍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行泊一体系统收入及毛利率（2020-2025）&amp;（百万美元）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重点企业（18）公司信息、总部、行泊一体系统市场地位以及主要的竞争对手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行泊一体系统产品及服务介绍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行泊一体系统收入及毛利率（2020-2025）&amp;（百万美元）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重点企业（19）公司信息、总部、行泊一体系统市场地位以及主要的竞争对手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行泊一体系统产品及服务介绍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行泊一体系统收入及毛利率（2020-2025）&amp;（百万美元）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重点企业（20）公司信息、总部、行泊一体系统市场地位以及主要的竞争对手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行泊一体系统产品及服务介绍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行泊一体系统收入及毛利率（2020-2025）&amp;（百万美元）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重点企业（21）公司信息、总部、行泊一体系统市场地位以及主要的竞争对手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行泊一体系统产品及服务介绍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行泊一体系统收入及毛利率（2020-2025）&amp;（百万美元）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重点企业（22）公司信息、总部、行泊一体系统市场地位以及主要的竞争对手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行泊一体系统产品及服务介绍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行泊一体系统收入及毛利率（2020-2025）&amp;（百万美元）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重点企业（23）公司信息、总部、行泊一体系统市场地位以及主要的竞争对手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行泊一体系统产品及服务介绍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行泊一体系统收入及毛利率（2020-2025）&amp;（百万美元）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重点企业（24）公司信息、总部、行泊一体系统市场地位以及主要的竞争对手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行泊一体系统产品及服务介绍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行泊一体系统收入及毛利率（2020-2025）&amp;（百万美元）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重点企业（25）公司信息、总部、行泊一体系统市场地位以及主要的竞争对手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行泊一体系统产品及服务介绍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行泊一体系统收入及毛利率（2020-2025）&amp;（百万美元）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重点企业（26）公司信息、总部、行泊一体系统市场地位以及主要的竞争对手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行泊一体系统产品及服务介绍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行泊一体系统收入及毛利率（2020-2025）&amp;（百万美元）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　　6.27.1 重点企业（27）公司信息、总部、行泊一体系统市场地位以及主要的竞争对手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重点企业（27） 行泊一体系统产品及服务介绍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重点企业（27） 行泊一体系统收入及毛利率（2020-2025）&amp;（百万美元）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t>　　　　6.28.1 重点企业（28）公司信息、总部、行泊一体系统市场地位以及主要的竞争对手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6.28.2 重点企业（28） 行泊一体系统产品及服务介绍</w:t>
      </w:r>
      <w:r>
        <w:rPr>
          <w:rFonts w:hint="eastAsia"/>
        </w:rPr>
        <w:br/>
      </w:r>
      <w:r>
        <w:rPr>
          <w:rFonts w:hint="eastAsia"/>
        </w:rPr>
        <w:t>　　　　6.28.3 重点企业（28） 行泊一体系统收入及毛利率（2020-2025）&amp;（百万美元）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6.28.5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行泊一体系统行业发展机遇及主要驱动因素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行泊一体系统行业发展面临的风险</w:t>
      </w:r>
      <w:r>
        <w:rPr>
          <w:rFonts w:hint="eastAsia"/>
        </w:rPr>
        <w:br/>
      </w:r>
      <w:r>
        <w:rPr>
          <w:rFonts w:hint="eastAsia"/>
        </w:rPr>
        <w:t>　　7.3 行泊一体系统行业政策分析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中智⋅林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低速泊车辅助主要企业列表</w:t>
      </w:r>
      <w:r>
        <w:rPr>
          <w:rFonts w:hint="eastAsia"/>
        </w:rPr>
        <w:br/>
      </w:r>
      <w:r>
        <w:rPr>
          <w:rFonts w:hint="eastAsia"/>
        </w:rPr>
        <w:t>　　表 2： 高速行车辅助主要企业列表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全球市场不同产品类型行泊一体系统销售额及增长率对比（2020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全球不同产品类型行泊一体系统销售额列表（2020-2025）&amp;（百万美元）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全球不同产品类型行泊一体系统销售额市场份额列表（2020-2025）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全球不同产品类型行泊一体系统销售额预测（2025-2031）&amp;（百万美元）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全球不同产品类型行泊一体系统销售额市场份额预测（2025-2031）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中国不同产品类型行泊一体系统销售额列表（2020-2025）&amp;（百万美元）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中国不同产品类型行泊一体系统销售额市场份额列表（2020-2025）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中国不同产品类型行泊一体系统销售额预测（2025-2031）&amp;（百万美元）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中国不同产品类型行泊一体系统销售额市场份额预测（2025-2031）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全球市场不同应用行泊一体系统销售额及增长率对比（2020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全球不同应用行泊一体系统销售额列表（2020-2025）&amp;（百万美元）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全球不同应用行泊一体系统销售额市场份额列表（2020-2025）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全球不同应用行泊一体系统销售额预测（2025-2031）&amp;（百万美元）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全球不同应用行泊一体系统市场份额预测（2025-2031）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中国不同应用行泊一体系统销售额列表（2020-2025）&amp;（百万美元）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中国不同应用行泊一体系统销售额市场份额列表（2020-2025）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中国不同应用行泊一体系统销售额预测（2025-2031）&amp;（百万美元）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中国不同应用行泊一体系统销售额市场份额预测（2025-2031）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全球主要地区行泊一体系统销售额：（2020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全球主要地区行泊一体系统销售额列表（2020-2025年）&amp;（百万美元）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全球主要地区行泊一体系统销售额及份额列表（2020-2025年）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全球主要地区行泊一体系统销售额列表预测（2025-2031）&amp;（百万美元）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全球主要地区行泊一体系统销售额及份额列表预测（2025-2031）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全球主要企业行泊一体系统销售额（2020-2025）&amp;（百万美元）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全球主要企业行泊一体系统销售额份额对比（2020-2025）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2025年全球行泊一体系统主要厂商市场地位（第一梯队、第二梯队和第三梯队）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2025年全球主要厂商行泊一体系统收入排名（百万美元）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全球主要厂商行泊一体系统总部及市场区域分布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全球主要厂商行泊一体系统产品类型及应用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全球主要厂商行泊一体系统商业化日期</w:t>
      </w:r>
      <w:r>
        <w:rPr>
          <w:rFonts w:hint="eastAsia"/>
        </w:rPr>
        <w:br/>
      </w:r>
      <w:r>
        <w:rPr>
          <w:rFonts w:hint="eastAsia"/>
        </w:rPr>
        <w:t>　　表 33： 全球行泊一体系统市场投资、并购等现状分析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中国主要企业行泊一体系统销售额列表（2020-2025）&amp;（百万美元）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中国主要企业行泊一体系统销售额份额对比（2020-2025）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重点企业（1）公司信息、总部、行泊一体系统市场地位以及主要的竞争对手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行泊一体系统产品及服务介绍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行泊一体系统收入及毛利率（2020-2025）&amp;（百万美元）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重点企业（2）公司信息、总部、行泊一体系统市场地位以及主要的竞争对手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行泊一体系统产品及服务介绍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行泊一体系统收入及毛利率（2020-2025）&amp;（百万美元）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重点企业（3）公司信息、总部、行泊一体系统市场地位以及主要的竞争对手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行泊一体系统产品及服务介绍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行泊一体系统收入及毛利率（2020-2025）&amp;（百万美元）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重点企业（4）公司信息、总部、行泊一体系统市场地位以及主要的竞争对手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行泊一体系统产品及服务介绍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行泊一体系统收入及毛利率（2020-2025）&amp;（百万美元）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重点企业（5）公司信息、总部、行泊一体系统市场地位以及主要的竞争对手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行泊一体系统产品及服务介绍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行泊一体系统收入及毛利率（2020-2025）&amp;（百万美元）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重点企业（6）公司信息、总部、行泊一体系统市场地位以及主要的竞争对手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行泊一体系统产品及服务介绍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行泊一体系统收入及毛利率（2020-2025）&amp;（百万美元）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重点企业（7）公司信息、总部、行泊一体系统市场地位以及主要的竞争对手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行泊一体系统产品及服务介绍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行泊一体系统收入及毛利率（2020-2025）&amp;（百万美元）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重点企业（8）公司信息、总部、行泊一体系统市场地位以及主要的竞争对手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行泊一体系统产品及服务介绍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行泊一体系统收入及毛利率（2020-2025）&amp;（百万美元）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重点企业（9）公司信息、总部、行泊一体系统市场地位以及主要的竞争对手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行泊一体系统产品及服务介绍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行泊一体系统收入及毛利率（2020-2025）&amp;（百万美元）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重点企业（10）公司信息、总部、行泊一体系统市场地位以及主要的竞争对手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行泊一体系统产品及服务介绍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行泊一体系统收入及毛利率（2020-2025）&amp;（百万美元）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重点企业（11）公司信息、总部、行泊一体系统市场地位以及主要的竞争对手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行泊一体系统产品及服务介绍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行泊一体系统收入及毛利率（2020-2025）&amp;（百万美元）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重点企业（12）公司信息、总部、行泊一体系统市场地位以及主要的竞争对手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行泊一体系统产品及服务介绍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行泊一体系统收入及毛利率（2020-2025）&amp;（百万美元）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重点企业（13）公司信息、总部、行泊一体系统市场地位以及主要的竞争对手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行泊一体系统产品及服务介绍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行泊一体系统收入及毛利率（2020-2025）&amp;（百万美元）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重点企业（14）公司信息、总部、行泊一体系统市场地位以及主要的竞争对手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行泊一体系统产品及服务介绍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行泊一体系统收入及毛利率（2020-2025）&amp;（百万美元）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重点企业（15）公司信息、总部、行泊一体系统市场地位以及主要的竞争对手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行泊一体系统产品及服务介绍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行泊一体系统收入及毛利率（2020-2025）&amp;（百万美元）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重点企业（16）公司信息、总部、行泊一体系统市场地位以及主要的竞争对手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行泊一体系统产品及服务介绍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行泊一体系统收入及毛利率（2020-2025）&amp;（百万美元）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重点企业（17）公司信息、总部、行泊一体系统市场地位以及主要的竞争对手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行泊一体系统产品及服务介绍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行泊一体系统收入及毛利率（2020-2025）&amp;（百万美元）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重点企业（18）公司信息、总部、行泊一体系统市场地位以及主要的竞争对手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行泊一体系统产品及服务介绍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行泊一体系统收入及毛利率（2020-2025）&amp;（百万美元）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重点企业（19）公司信息、总部、行泊一体系统市场地位以及主要的竞争对手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行泊一体系统产品及服务介绍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行泊一体系统收入及毛利率（2020-2025）&amp;（百万美元）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重点企业（20）公司信息、总部、行泊一体系统市场地位以及主要的竞争对手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行泊一体系统产品及服务介绍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行泊一体系统收入及毛利率（2020-2025）&amp;（百万美元）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重点企业（21）公司信息、总部、行泊一体系统市场地位以及主要的竞争对手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重点企业（21） 行泊一体系统产品及服务介绍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重点企业（21） 行泊一体系统收入及毛利率（2020-2025）&amp;（百万美元）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重点企业（22）公司信息、总部、行泊一体系统市场地位以及主要的竞争对手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重点企业（22） 行泊一体系统产品及服务介绍</w:t>
      </w:r>
      <w:r>
        <w:rPr>
          <w:rFonts w:hint="eastAsia"/>
        </w:rPr>
        <w:br/>
      </w:r>
      <w:r>
        <w:rPr>
          <w:rFonts w:hint="eastAsia"/>
        </w:rPr>
        <w:t>　　表 142： 重点企业（22） 行泊一体系统收入及毛利率（2020-2025）&amp;（百万美元）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重点企业（23）公司信息、总部、行泊一体系统市场地位以及主要的竞争对手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146： 重点企业（23） 行泊一体系统产品及服务介绍</w:t>
      </w:r>
      <w:r>
        <w:rPr>
          <w:rFonts w:hint="eastAsia"/>
        </w:rPr>
        <w:br/>
      </w:r>
      <w:r>
        <w:rPr>
          <w:rFonts w:hint="eastAsia"/>
        </w:rPr>
        <w:t>　　表 147： 重点企业（23） 行泊一体系统收入及毛利率（2020-2025）&amp;（百万美元）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148：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重点企业（24）公司信息、总部、行泊一体系统市场地位以及主要的竞争对手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151： 重点企业（24） 行泊一体系统产品及服务介绍</w:t>
      </w:r>
      <w:r>
        <w:rPr>
          <w:rFonts w:hint="eastAsia"/>
        </w:rPr>
        <w:br/>
      </w:r>
      <w:r>
        <w:rPr>
          <w:rFonts w:hint="eastAsia"/>
        </w:rPr>
        <w:t>　　表 152： 重点企业（24） 行泊一体系统收入及毛利率（2020-2025）&amp;（百万美元）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153：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重点企业（25）公司信息、总部、行泊一体系统市场地位以及主要的竞争对手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156： 重点企业（25） 行泊一体系统产品及服务介绍</w:t>
      </w:r>
      <w:r>
        <w:rPr>
          <w:rFonts w:hint="eastAsia"/>
        </w:rPr>
        <w:br/>
      </w:r>
      <w:r>
        <w:rPr>
          <w:rFonts w:hint="eastAsia"/>
        </w:rPr>
        <w:t>　　表 157： 重点企业（25） 行泊一体系统收入及毛利率（2020-2025）&amp;（百万美元）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158：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重点企业（26）公司信息、总部、行泊一体系统市场地位以及主要的竞争对手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161： 重点企业（26） 行泊一体系统产品及服务介绍</w:t>
      </w:r>
      <w:r>
        <w:rPr>
          <w:rFonts w:hint="eastAsia"/>
        </w:rPr>
        <w:br/>
      </w:r>
      <w:r>
        <w:rPr>
          <w:rFonts w:hint="eastAsia"/>
        </w:rPr>
        <w:t>　　表 162： 重点企业（26） 行泊一体系统收入及毛利率（2020-2025）&amp;（百万美元）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163：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重点企业（27）公司信息、总部、行泊一体系统市场地位以及主要的竞争对手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166： 重点企业（27） 行泊一体系统产品及服务介绍</w:t>
      </w:r>
      <w:r>
        <w:rPr>
          <w:rFonts w:hint="eastAsia"/>
        </w:rPr>
        <w:br/>
      </w:r>
      <w:r>
        <w:rPr>
          <w:rFonts w:hint="eastAsia"/>
        </w:rPr>
        <w:t>　　表 167： 重点企业（27） 行泊一体系统收入及毛利率（2020-2025）&amp;（百万美元）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168：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重点企业（28）公司信息、总部、行泊一体系统市场地位以及主要的竞争对手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171： 重点企业（28） 行泊一体系统产品及服务介绍</w:t>
      </w:r>
      <w:r>
        <w:rPr>
          <w:rFonts w:hint="eastAsia"/>
        </w:rPr>
        <w:br/>
      </w:r>
      <w:r>
        <w:rPr>
          <w:rFonts w:hint="eastAsia"/>
        </w:rPr>
        <w:t>　　表 172： 重点企业（28） 行泊一体系统收入及毛利率（2020-2025）&amp;（百万美元）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173：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175： 行泊一体系统行业发展机遇及主要驱动因素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176： 行泊一体系统行业发展面临的风险</w:t>
      </w:r>
      <w:r>
        <w:rPr>
          <w:rFonts w:hint="eastAsia"/>
        </w:rPr>
        <w:br/>
      </w:r>
      <w:r>
        <w:rPr>
          <w:rFonts w:hint="eastAsia"/>
        </w:rPr>
        <w:t>　　表 177： 行泊一体系统行业政策分析</w:t>
      </w:r>
      <w:r>
        <w:rPr>
          <w:rFonts w:hint="eastAsia"/>
        </w:rPr>
        <w:br/>
      </w:r>
      <w:r>
        <w:rPr>
          <w:rFonts w:hint="eastAsia"/>
        </w:rPr>
        <w:t>　　表 178： 研究范围</w:t>
      </w:r>
      <w:r>
        <w:rPr>
          <w:rFonts w:hint="eastAsia"/>
        </w:rPr>
        <w:br/>
      </w:r>
      <w:r>
        <w:rPr>
          <w:rFonts w:hint="eastAsia"/>
        </w:rPr>
        <w:t>　　表 179：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行泊一体系统产品图片</w:t>
      </w:r>
      <w:r>
        <w:rPr>
          <w:rFonts w:hint="eastAsia"/>
        </w:rPr>
        <w:br/>
      </w:r>
      <w:r>
        <w:rPr>
          <w:rFonts w:hint="eastAsia"/>
        </w:rPr>
        <w:t>　　图 2： 全球市场行泊一体系统市场规模（销售额），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全球行泊一体系统市场销售额预测：（百万美元）&amp;（2020-2031）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中国市场行泊一体系统销售额及未来趋势（2020-2031）&amp;（百万美元）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低速泊车辅助 产品图片</w:t>
      </w:r>
      <w:r>
        <w:rPr>
          <w:rFonts w:hint="eastAsia"/>
        </w:rPr>
        <w:br/>
      </w:r>
      <w:r>
        <w:rPr>
          <w:rFonts w:hint="eastAsia"/>
        </w:rPr>
        <w:t>　　图 6： 全球低速泊车辅助规模及增长率（2020-2031）&amp;（百万美元）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高速行车辅助产品图片</w:t>
      </w:r>
      <w:r>
        <w:rPr>
          <w:rFonts w:hint="eastAsia"/>
        </w:rPr>
        <w:br/>
      </w:r>
      <w:r>
        <w:rPr>
          <w:rFonts w:hint="eastAsia"/>
        </w:rPr>
        <w:t>　　图 8： 全球高速行车辅助规模及增长率（2020-2031）&amp;（百万美元）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全球不同产品类型行泊一体系统市场份额2024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全球不同产品类型行泊一体系统市场份额2024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全球不同产品类型行泊一体系统市场份额预测2024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中国不同产品类型行泊一体系统市场份额2024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中国不同产品类型行泊一体系统市场份额预测2024 VS 2025</w:t>
      </w:r>
      <w:r>
        <w:rPr>
          <w:rFonts w:hint="eastAsia"/>
        </w:rPr>
        <w:br/>
      </w:r>
      <w:r>
        <w:rPr>
          <w:rFonts w:hint="eastAsia"/>
        </w:rPr>
        <w:t>　　图 14： 商用车</w:t>
      </w:r>
      <w:r>
        <w:rPr>
          <w:rFonts w:hint="eastAsia"/>
        </w:rPr>
        <w:br/>
      </w:r>
      <w:r>
        <w:rPr>
          <w:rFonts w:hint="eastAsia"/>
        </w:rPr>
        <w:t>　　图 15： 乘用车</w:t>
      </w:r>
      <w:r>
        <w:rPr>
          <w:rFonts w:hint="eastAsia"/>
        </w:rPr>
        <w:br/>
      </w:r>
      <w:r>
        <w:rPr>
          <w:rFonts w:hint="eastAsia"/>
        </w:rPr>
        <w:t>　　图 16： 全球不同应用行泊一体系统市场份额2024 VS 2025</w:t>
      </w:r>
      <w:r>
        <w:rPr>
          <w:rFonts w:hint="eastAsia"/>
        </w:rPr>
        <w:br/>
      </w:r>
      <w:r>
        <w:rPr>
          <w:rFonts w:hint="eastAsia"/>
        </w:rPr>
        <w:t>　　图 17： 全球不同应用行泊一体系统市场份额2024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全球主要地区行泊一体系统销售额市场份额（2024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19： 北美行泊一体系统销售额及预测（2020-2031）&amp;（百万美元）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欧洲行泊一体系统销售额及预测（2020-2031）&amp;（百万美元）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中国行泊一体系统销售额及预测（2020-2031）&amp;（百万美元）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日本行泊一体系统销售额及预测（2020-2031）&amp;（百万美元）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东南亚行泊一体系统销售额及预测（2020-2031）&amp;（百万美元）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印度行泊一体系统销售额及预测（2020-2031）&amp;（百万美元）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2025年全球前五大厂商行泊一体系统市场份额</w:t>
      </w:r>
      <w:r>
        <w:rPr>
          <w:rFonts w:hint="eastAsia"/>
        </w:rPr>
        <w:br/>
      </w:r>
      <w:r>
        <w:rPr>
          <w:rFonts w:hint="eastAsia"/>
        </w:rPr>
        <w:t>　　图 26： 2025年全球行泊一体系统第一梯队、第二梯队和第三梯队厂商及市场份额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行泊一体系统全球领先企业SWOT分析</w:t>
      </w:r>
      <w:r>
        <w:rPr>
          <w:rFonts w:hint="eastAsia"/>
        </w:rPr>
        <w:br/>
      </w:r>
      <w:r>
        <w:rPr>
          <w:rFonts w:hint="eastAsia"/>
        </w:rPr>
        <w:t>　　图 28： 2025年中国排名前三和前五行泊一体系统企业市场份额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a3a665803401a" w:history="1">
        <w:r>
          <w:rPr>
            <w:rStyle w:val="Hyperlink"/>
          </w:rPr>
          <w:t>全球与中国行泊一体系统市场现状分析及前景趋势报告（2025-2031年）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3a3a665803401a" w:history="1">
        <w:r>
          <w:rPr>
            <w:rStyle w:val="Hyperlink"/>
          </w:rPr>
          <w:t>https://www.20087.com/2/75/XingBoYiTiXiTongHangYeQianJingQuShi.html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热点：飞机自动泊位引导系统、两行一体,四支八头、自动泊入功能开启、单点系泊系统、泊云智慧停车系统登录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92521faa04fd3" w:history="1">
      <w:r>
        <w:rPr>
          <w:rStyle w:val="Hyperlink"/>
        </w:rPr>
        <w:t>全球与中国行泊一体系统市场现状分析及前景趋势报告（2025-2031年）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XingBoYiTiXiTongHangYeQianJingQuShi.html" TargetMode="External" Id="R733a3a665803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XingBoYiTiXiTongHangYeQianJingQuShi.html" TargetMode="External" Id="Rd4b92521faa0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2025-04-28T01:12:00Z</dcterms:created>
  <dcterms:modified xsi:type="dcterms:W3CDTF">2025-04-28T02:12:00Z</dcterms:modified>
  <dc:subject>全球与中国行泊一体系统市场现状分析及前景趋势报告（2025-2031年）</dc:subject>
  <dc:title>全球与中国行泊一体系统市场现状分析及前景趋势报告（2025-2031年）</dc:title>
  <cp:keywords>全球与中国行泊一体系统市场现状分析及前景趋势报告（2025-2031年）</cp:keywords>
  <dc:description>全球与中国行泊一体系统市场现状分析及前景趋势报告（2025-2031年）</dc:description>
</cp:coreProperties>
</file>