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60547c42f450e" w:history="1">
              <w:r>
                <w:rPr>
                  <w:rStyle w:val="Hyperlink"/>
                </w:rPr>
                <w:t>中国多功能面包车发展现状与行业前景分析报告（2025-2031年）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60547c42f450e" w:history="1">
              <w:r>
                <w:rPr>
                  <w:rStyle w:val="Hyperlink"/>
                </w:rPr>
                <w:t>中国多功能面包车发展现状与行业前景分析报告（2025-2031年）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60547c42f450e" w:history="1">
                <w:r>
                  <w:rPr>
                    <w:rStyle w:val="Hyperlink"/>
                  </w:rPr>
                  <w:t>https://www.20087.com/3/75/DuoGongNengMianBaoCheHangYeFaZhanQianJing.html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面包车是兼顾载人与载货需求的轻型商用车型，广泛应用于城乡客运、物流配送、社区服务及特种改装（如移动医疗、餐车）等领域。当前多功能面包车普遍采用承载式车身、前置前驱布局，强调空间利用率、燃油经济性与低维护成本，并逐步引入ABS、ESP及倒车影像等安全配置。在“最后一公里”物流与县域经济活跃背景下，该车型在三四线城市及农村市场保持稳定需求。然而，多功能面包车在舒适性、智能化水平、排放标准升级适应性及品牌形象方面仍显不足，且面临来自新能源物流车与跨界SUV的双重挤压，产品同质化严重。</w:t>
      </w:r>
      <w:r>
        <w:rPr>
          <w:rFonts w:hint="eastAsia"/>
        </w:rPr>
        <w:br/>
      </w:r>
      <w:r>
        <w:rPr>
          <w:rFonts w:hint="eastAsia"/>
        </w:rPr>
        <w:t>　　未来，多功能面包车将加速向新能源化、场景专用化与智能网联化转型。一方面，纯电动或增程式动力系统将成主流，配合快充与换电模式，满足城市绿色配送政策要求；另一方面，车企将联合行业用户开发深度定制车型，如冷链版、无障碍版、移动工作站版等，提升细分市场竞争力。此外，车载终端将集成车队管理、路径优化与远程诊断功能，使多功能面包车从“运输工具”升级为“移动服务单元”。随着城乡融合与灵活就业形态扩展，多功能面包车有望在民生保障与小微商业生态中扮演更灵活、更智能的角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560547c42f450e" w:history="1">
        <w:r>
          <w:rPr>
            <w:rStyle w:val="Hyperlink"/>
          </w:rPr>
          <w:t>中国多功能面包车发展现状与行业前景分析报告（2025-2031年）</w:t>
        </w:r>
      </w:hyperlink>
      <w:r>
        <w:rPr>
          <w:rFonts w:hint="eastAsia"/>
        </w:rPr>
        <w:t>深入剖析了多功能面包车行业的现状、市场规模及需求，详细分析了产业链结构，并对市场价格进行了科学解读。通过对多功能面包车细分市场的调研，以及对重点企业的竞争力、市场集中度和品牌影响力进行深入研究，预测了多功能面包车行业的市场前景及发展趋势。多功能面包车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多功能面包车行业概述</w:t>
      </w:r>
      <w:r>
        <w:rPr>
          <w:rFonts w:hint="eastAsia"/>
        </w:rPr>
        <w:br/>
      </w:r>
      <w:r>
        <w:rPr>
          <w:rFonts w:hint="eastAsia"/>
        </w:rPr>
        <w:t>　　第一节 多功能面包车定义与分类</w:t>
      </w:r>
      <w:r>
        <w:rPr>
          <w:rFonts w:hint="eastAsia"/>
        </w:rPr>
        <w:br/>
      </w:r>
      <w:r>
        <w:rPr>
          <w:rFonts w:hint="eastAsia"/>
        </w:rPr>
        <w:t>　　第二节 多功能面包车应用领域</w:t>
      </w:r>
      <w:r>
        <w:rPr>
          <w:rFonts w:hint="eastAsia"/>
        </w:rPr>
        <w:br/>
      </w:r>
      <w:r>
        <w:rPr>
          <w:rFonts w:hint="eastAsia"/>
        </w:rPr>
        <w:t>　　第三节 多功能面包车行业经济指标分析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多功能面包车产业链及经营模式分析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三、多功能面包车销售模式及销售渠道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全球多功能面包车市场发展综述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2019-2024年全球多功能面包车市场规模与趋势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主要国家与地区多功能面包车市场分析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2025-2031年全球多功能面包车行业发展趋势与前景预测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中国多功能面包车行业市场分析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2024-2025年多功能面包车产能与投资动态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一、国内多功能面包车产能及利用情况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二、多功能面包车产能扩张与投资动态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2025-2031年多功能面包车行业产量统计与趋势预测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一、2019-2024年多功能面包车行业产量数据统计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1、2019-2024年多功能面包车产量及增长趋势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2、2019-2024年多功能面包车细分产品产量及份额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二、影响多功能面包车产量的关键因素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三、2025-2031年多功能面包车产量预测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2025-2031年多功能面包车市场需求与销售分析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一、2024-2025年多功能面包车行业需求现状</w:t>
      </w:r>
      <w:r>
        <w:rPr>
          <w:rFonts w:hint="eastAsia"/>
        </w:rPr>
        <w:br/>
      </w:r>
      <w:r>
        <w:rPr>
          <w:rFonts w:hint="eastAsia"/>
        </w:rPr>
        <w:t>　　　　二、多功能面包车客户群体与需求特点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三、2019-2024年多功能面包车行业销售规模分析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四、2025-2031年多功能面包车市场增长潜力与规模预测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中国多功能面包车细分市场与下游应用领域分析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多功能面包车细分市场分析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一、2024-2025年多功能面包车主要细分产品市场现状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多功能面包车下游应用与客户群体分析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一、2024-2025年多功能面包车各应用领域市场现状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2024-2025年多功能面包车行业技术发展现状及趋势分析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多功能面包车行业技术发展现状分析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国内外多功能面包车行业技术差异与原因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多功能面包车行业技术发展方向、趋势预测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提升多功能面包车行业技术能力策略建议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多功能面包车价格机制与竞争策略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一、2019-2024年多功能面包车市场价格走势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多功能面包车定价策略与方法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2025-2031年多功能面包车价格竞争态势与趋势预测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中国多功能面包车行业重点区域市场研究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2024-2025年重点区域多功能面包车市场发展概况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二、2019-2024年多功能面包车市场需求规模情况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三、2025-2031年多功能面包车行业发展潜力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二、2019-2024年多功能面包车市场需求规模情况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三、2025-2031年多功能面包车行业发展潜力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二、2019-2024年多功能面包车市场需求规模情况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三、2025-2031年多功能面包车行业发展潜力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二、2019-2024年多功能面包车市场需求规模情况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三、2025-2031年多功能面包车行业发展潜力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二、2019-2024年多功能面包车市场需求规模情况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三、2025-2031年多功能面包车行业发展潜力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2019-2024年中国多功能面包车行业进出口情况分析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多功能面包车行业进口情况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一、2019-2024年多功能面包车进口规模及增长情况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二、多功能面包车主要进口来源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多功能面包车行业出口情况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一、2019-2024年多功能面包车出口规模及增长情况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二、多功能面包车主要出口目的地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2019-2024年中国多功能面包车行业总体发展与财务状况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2019-2024年中国多功能面包车行业规模情况</w:t>
      </w:r>
      <w:r>
        <w:rPr>
          <w:rFonts w:hint="eastAsia"/>
        </w:rPr>
        <w:br/>
      </w:r>
      <w:r>
        <w:rPr>
          <w:rFonts w:hint="eastAsia"/>
        </w:rPr>
        <w:t>　　　　一、多功能面包车行业企业数量规模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二、多功能面包车行业从业人员规模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三、多功能面包车行业市场敏感性分析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2019-2024年中国多功能面包车行业财务能力分析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一、多功能面包车行业盈利能力</w:t>
      </w:r>
      <w:r>
        <w:rPr>
          <w:rFonts w:hint="eastAsia"/>
        </w:rPr>
        <w:br/>
      </w:r>
      <w:r>
        <w:rPr>
          <w:rFonts w:hint="eastAsia"/>
        </w:rPr>
        <w:t>　　　　二、多功能面包车行业偿债能力</w:t>
      </w:r>
      <w:r>
        <w:rPr>
          <w:rFonts w:hint="eastAsia"/>
        </w:rPr>
        <w:br/>
      </w:r>
      <w:r>
        <w:rPr>
          <w:rFonts w:hint="eastAsia"/>
        </w:rPr>
        <w:t>　　　　三、多功能面包车行业营运能力</w:t>
      </w:r>
      <w:r>
        <w:rPr>
          <w:rFonts w:hint="eastAsia"/>
        </w:rPr>
        <w:br/>
      </w:r>
      <w:r>
        <w:rPr>
          <w:rFonts w:hint="eastAsia"/>
        </w:rPr>
        <w:t>　　　　四、多功能面包车行业发展能力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多功能面包车行业重点企业调研分析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二、企业多功能面包车业务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二、企业多功能面包车业务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二、企业多功能面包车业务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二、企业多功能面包车业务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二、企业多功能面包车业务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二、企业多功能面包车业务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中国多功能面包车行业竞争格局分析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多功能面包车行业竞争格局总览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2024-2025年多功能面包车行业竞争力分析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2019-2024年多功能面包车行业企业并购活动分析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2024-2025年多功能面包车行业会展与招投标活动分析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一、多功能面包车行业会展活动及其市场影响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2025年中国多功能面包车企业发展企业发展策略与建议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多功能面包车销售模式与渠道策略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多功能面包车品牌与市场推广策略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多功能面包车研发投入与技术创新能力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多功能面包车合作联盟与资源整合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中国多功能面包车行业风险与对策</w:t>
      </w:r>
      <w:r>
        <w:rPr>
          <w:rFonts w:hint="eastAsia"/>
        </w:rPr>
        <w:br/>
      </w:r>
      <w:r>
        <w:rPr>
          <w:rFonts w:hint="eastAsia"/>
        </w:rPr>
        <w:t>　　第一节 多功能面包车行业SWOT分析</w:t>
      </w:r>
      <w:r>
        <w:rPr>
          <w:rFonts w:hint="eastAsia"/>
        </w:rPr>
        <w:br/>
      </w:r>
      <w:r>
        <w:rPr>
          <w:rFonts w:hint="eastAsia"/>
        </w:rPr>
        <w:t>　　　　一、多功能面包车行业优势</w:t>
      </w:r>
      <w:r>
        <w:rPr>
          <w:rFonts w:hint="eastAsia"/>
        </w:rPr>
        <w:br/>
      </w:r>
      <w:r>
        <w:rPr>
          <w:rFonts w:hint="eastAsia"/>
        </w:rPr>
        <w:t>　　　　二、多功能面包车行业劣势</w:t>
      </w:r>
      <w:r>
        <w:rPr>
          <w:rFonts w:hint="eastAsia"/>
        </w:rPr>
        <w:br/>
      </w:r>
      <w:r>
        <w:rPr>
          <w:rFonts w:hint="eastAsia"/>
        </w:rPr>
        <w:t>　　　　三、多功能面包车市场机会</w:t>
      </w:r>
      <w:r>
        <w:rPr>
          <w:rFonts w:hint="eastAsia"/>
        </w:rPr>
        <w:br/>
      </w:r>
      <w:r>
        <w:rPr>
          <w:rFonts w:hint="eastAsia"/>
        </w:rPr>
        <w:t>　　　　四、多功能面包车市场威胁</w:t>
      </w:r>
      <w:r>
        <w:rPr>
          <w:rFonts w:hint="eastAsia"/>
        </w:rPr>
        <w:br/>
      </w:r>
      <w:r>
        <w:rPr>
          <w:rFonts w:hint="eastAsia"/>
        </w:rPr>
        <w:t>　　第二节 多功能面包车行业风险及对策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2025-2031年中国多功能面包车行业前景与发展趋势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2024-2025年多功能面包车行业发展环境分析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一、多功能面包车行业主管部门与监管体制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二、多功能面包车行业主要法律法规及政策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三、多功能面包车行业标准与质量监管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2025-2031年多功能面包车行业发展趋势与方向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2025-2031年多功能面包车行业发展潜力与机遇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多功能面包车行业研究结论与建议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多功能面包车行业发展建议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多功能面包车行业类别</w:t>
      </w:r>
      <w:r>
        <w:rPr>
          <w:rFonts w:hint="eastAsia"/>
        </w:rPr>
        <w:br/>
      </w:r>
      <w:r>
        <w:rPr>
          <w:rFonts w:hint="eastAsia"/>
        </w:rPr>
        <w:t>　　图表 多功能面包车行业产业链调研</w:t>
      </w:r>
      <w:r>
        <w:rPr>
          <w:rFonts w:hint="eastAsia"/>
        </w:rPr>
        <w:br/>
      </w:r>
      <w:r>
        <w:rPr>
          <w:rFonts w:hint="eastAsia"/>
        </w:rPr>
        <w:t>　　图表 多功能面包车行业现状</w:t>
      </w:r>
      <w:r>
        <w:rPr>
          <w:rFonts w:hint="eastAsia"/>
        </w:rPr>
        <w:br/>
      </w:r>
      <w:r>
        <w:rPr>
          <w:rFonts w:hint="eastAsia"/>
        </w:rPr>
        <w:t>　　图表 多功能面包车行业标准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2019-2024年中国多功能面包车行业市场规模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2024年中国多功能面包车行业产能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2019-2024年中国多功能面包车行业产量统计</w:t>
      </w:r>
      <w:r>
        <w:rPr>
          <w:rFonts w:hint="eastAsia"/>
        </w:rPr>
        <w:br/>
      </w:r>
      <w:r>
        <w:rPr>
          <w:rFonts w:hint="eastAsia"/>
        </w:rPr>
        <w:t>　　图表 多功能面包车行业动态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2019-2024年中国多功能面包车市场需求量</w:t>
      </w:r>
      <w:r>
        <w:rPr>
          <w:rFonts w:hint="eastAsia"/>
        </w:rPr>
        <w:br/>
      </w:r>
      <w:r>
        <w:rPr>
          <w:rFonts w:hint="eastAsia"/>
        </w:rPr>
        <w:t>　　图表 2024年中国多功能面包车行业需求区域调研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2019-2024年中国多功能面包车行情</w:t>
      </w:r>
      <w:r>
        <w:rPr>
          <w:rFonts w:hint="eastAsia"/>
        </w:rPr>
        <w:br/>
      </w:r>
      <w:r>
        <w:rPr>
          <w:rFonts w:hint="eastAsia"/>
        </w:rPr>
        <w:t>　　图表 2019-2024年中国多功能面包车价格走势图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2019-2024年中国多功能面包车行业销售收入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2019-2024年中国多功能面包车行业盈利情况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2019-2024年中国多功能面包车行业利润总额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2019-2024年中国多功能面包车进口统计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2019-2024年中国多功能面包车出口统计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2019-2024年中国多功能面包车行业企业数量统计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**地区多功能面包车市场规模</w:t>
      </w:r>
      <w:r>
        <w:rPr>
          <w:rFonts w:hint="eastAsia"/>
        </w:rPr>
        <w:br/>
      </w:r>
      <w:r>
        <w:rPr>
          <w:rFonts w:hint="eastAsia"/>
        </w:rPr>
        <w:t>　　图表 **地区多功能面包车行业市场需求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**地区多功能面包车市场调研</w:t>
      </w:r>
      <w:r>
        <w:rPr>
          <w:rFonts w:hint="eastAsia"/>
        </w:rPr>
        <w:br/>
      </w:r>
      <w:r>
        <w:rPr>
          <w:rFonts w:hint="eastAsia"/>
        </w:rPr>
        <w:t>　　图表 **地区多功能面包车行业市场需求分析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**地区多功能面包车市场规模</w:t>
      </w:r>
      <w:r>
        <w:rPr>
          <w:rFonts w:hint="eastAsia"/>
        </w:rPr>
        <w:br/>
      </w:r>
      <w:r>
        <w:rPr>
          <w:rFonts w:hint="eastAsia"/>
        </w:rPr>
        <w:t>　　图表 **地区多功能面包车行业市场需求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**地区多功能面包车市场调研</w:t>
      </w:r>
      <w:r>
        <w:rPr>
          <w:rFonts w:hint="eastAsia"/>
        </w:rPr>
        <w:br/>
      </w:r>
      <w:r>
        <w:rPr>
          <w:rFonts w:hint="eastAsia"/>
        </w:rPr>
        <w:t>　　图表 **地区多功能面包车行业市场需求分析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多功能面包车行业竞争对手分析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多功能面包车重点企业（二）经营情况分析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多功能面包车重点企业（二）主要经济指标情况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2025-2031年中国多功能面包车行业产能预测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2025-2031年中国多功能面包车行业产量预测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2025-2031年中国多功能面包车市场需求预测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2025-2031年中国多功能面包车行业市场规模预测</w:t>
      </w:r>
      <w:r>
        <w:rPr>
          <w:rFonts w:hint="eastAsia"/>
        </w:rPr>
        <w:br/>
      </w:r>
      <w:r>
        <w:rPr>
          <w:rFonts w:hint="eastAsia"/>
        </w:rPr>
        <w:t>　　图表 多功能面包车行业准入条件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2025-2031年中国多功能面包车市场前景</w:t>
      </w:r>
      <w:r>
        <w:rPr>
          <w:rFonts w:hint="eastAsia"/>
        </w:rPr>
        <w:br/>
      </w:r>
      <w:r>
        <w:rPr>
          <w:rFonts w:hint="eastAsia"/>
        </w:rPr>
        <w:t>　　图表 2025-2031年中国多功能面包车行业信息化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2025-2031年中国多功能面包车行业风险分析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2025-2031年中国多功能面包车行业发展趋势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60547c42f450e" w:history="1">
        <w:r>
          <w:rPr>
            <w:rStyle w:val="Hyperlink"/>
          </w:rPr>
          <w:t>中国多功能面包车发展现状与行业前景分析报告（2025-2031年）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60547c42f450e" w:history="1">
        <w:r>
          <w:rPr>
            <w:rStyle w:val="Hyperlink"/>
          </w:rPr>
          <w:t>https://www.20087.com/3/75/DuoGongNengMianBaoCheHangYeFaZhanQianJing.html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热点：多功能面包车交警罚款吗、多功能面包车推荐、多功能面包车才是未来汽车吗、多用途面包车、面包车多用途什么意思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7c996bc984983" w:history="1">
      <w:r>
        <w:rPr>
          <w:rStyle w:val="Hyperlink"/>
        </w:rPr>
        <w:t>中国多功能面包车发展现状与行业前景分析报告（2025-2031年）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DuoGongNengMianBaoCheHangYeFaZhanQianJing.html" TargetMode="External" Id="R1d560547c42f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DuoGongNengMianBaoCheHangYeFaZhanQianJing.html" TargetMode="External" Id="R4ce7c996bc98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2025-11-29T00:07:17Z</dcterms:created>
  <dcterms:modified xsi:type="dcterms:W3CDTF">2025-11-29T01:07:17Z</dcterms:modified>
  <dc:subject>中国多功能面包车发展现状与行业前景分析报告（2025-2031年）</dc:subject>
  <dc:title>中国多功能面包车发展现状与行业前景分析报告（2025-2031年）</dc:title>
  <cp:keywords>中国多功能面包车发展现状与行业前景分析报告（2025-2031年）</cp:keywords>
  <dc:description>中国多功能面包车发展现状与行业前景分析报告（2025-2031年）</dc:description>
</cp:coreProperties>
</file>