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24734b9bd47aa" w:history="1">
              <w:r>
                <w:rPr>
                  <w:rStyle w:val="Hyperlink"/>
                </w:rPr>
                <w:t>2025-2031年全球与中国柔性交流输电系统（FACTS）行业调研及发展前景报告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24734b9bd47aa" w:history="1">
              <w:r>
                <w:rPr>
                  <w:rStyle w:val="Hyperlink"/>
                </w:rPr>
                <w:t>2025-2031年全球与中国柔性交流输电系统（FACTS）行业调研及发展前景报告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24734b9bd47aa" w:history="1">
                <w:r>
                  <w:rPr>
                    <w:rStyle w:val="Hyperlink"/>
                  </w:rPr>
                  <w:t>https://www.20087.com/3/75/RouXingJiaoLiuShuDianXiTong-FACTS-HangYeQianJingQuShi.html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交流输电系统（FACTS）是一种采用电力电子器件来控制交流输电系统中电压、电流和功率的技术，能够有效提高电网的稳定性和传输能力。近年来，随着电力电子器件的小型化和成本下降，FACTS技术得到了广泛应用。目前，FACTS装置主要包括静止同步补偿器（STATCOM）、统一潮流控制器（UPFC）等，它们在改善电网质量、提高电力输送效率方面发挥着重要作用。</w:t>
      </w:r>
      <w:r>
        <w:rPr>
          <w:rFonts w:hint="eastAsia"/>
        </w:rPr>
        <w:br/>
      </w:r>
      <w:r>
        <w:rPr>
          <w:rFonts w:hint="eastAsia"/>
        </w:rPr>
        <w:t>　　未来FACTS技术的发展将更加注重系统集成和智能化。随着可再生能源发电占比的提高，电网稳定性面临着新的挑战，FACTS装置需要进一步提高响应速度和调节能力，以适应更加复杂多变的电网环境。此外，FACTS技术将与智能电网技术深度融合，实现远程控制和自动化调度，提高电网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24734b9bd47aa" w:history="1">
        <w:r>
          <w:rPr>
            <w:rStyle w:val="Hyperlink"/>
          </w:rPr>
          <w:t>2025-2031年全球与中国柔性交流输电系统（FACTS）行业调研及发展前景报告</w:t>
        </w:r>
      </w:hyperlink>
      <w:r>
        <w:rPr>
          <w:rFonts w:hint="eastAsia"/>
        </w:rPr>
        <w:t>》基于国家统计局及柔性交流输电系统（FACTS）行业协会的权威数据，全面调研了柔性交流输电系统（FACTS）行业的市场规模、市场需求、产业链结构及价格变动，并对柔性交流输电系统（FACTS）细分市场进行了深入分析。报告详细剖析了柔性交流输电系统（FACTS）市场竞争格局，重点关注品牌影响力及重点企业的运营表现，同时科学预测了柔性交流输电系统（FACTS）市场前景与发展趋势，识别了行业潜在的风险与机遇。通过专业、科学的研究方法，报告为柔性交流输电系统（FACT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美国关税政策演进与柔性交流输电系统（FACTS）产业冲击</w:t>
      </w:r>
      <w:r>
        <w:rPr>
          <w:rFonts w:hint="eastAsia"/>
        </w:rPr>
        <w:br/>
      </w:r>
      <w:r>
        <w:rPr>
          <w:rFonts w:hint="eastAsia"/>
        </w:rPr>
        <w:t>　　1.1 柔性交流输电系统（FACTS）产品定义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中国柔性交流输电系统（FACTS）企业国际化的紧迫性：国内市场竞争饱和与全球化机遇并存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美国关税政策背景下，未来几年全球柔性交流输电系统（FACTS）行业规模趋势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乐观情形-全球柔性交流输电系统（FACTS）发展形式及未来趋势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保守情形-全球柔性交流输电系统（FACTS）发展形式及未来趋势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悲观情形-全球柔性交流输电系统（FACTS）发展形式及未来趋势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关税政策对中国柔性交流输电系统（FACTS）企业的直接影响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近三年全球市场柔性交流输电系统（FACTS）主要企业占有率及排名（按收入）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柔性交流输电系统（FACTS）主要企业在国际市场占有率（按收入，2022-2025），其中2025为当下预测值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2024年柔性交流输电系统（FACTS）主要企业在国际市场排名（按收入）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全球市场主要企业柔性交流输电系统（FACTS）销售收入（2022-2025），其中2025为当下预测值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全球主要厂商柔性交流输电系统（FACTS）总部及地区分布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全球主要厂商成立时间及柔性交流输电系统（FACTS）商业化日期</w:t>
      </w:r>
      <w:r>
        <w:rPr>
          <w:rFonts w:hint="eastAsia"/>
        </w:rPr>
        <w:br/>
      </w:r>
      <w:r>
        <w:rPr>
          <w:rFonts w:hint="eastAsia"/>
        </w:rPr>
        <w:t>　　3.4 全球主要厂商柔性交流输电系统（FACTS）产品类型及应用</w:t>
      </w:r>
      <w:r>
        <w:rPr>
          <w:rFonts w:hint="eastAsia"/>
        </w:rPr>
        <w:br/>
      </w:r>
      <w:r>
        <w:rPr>
          <w:rFonts w:hint="eastAsia"/>
        </w:rPr>
        <w:t>　　3.5 柔性交流输电系统（FACTS）行业集中度、竞争程度分析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柔性交流输电系统（FACTS）行业集中度分析：2024年全球Top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全球柔性交流输电系统（FACTS）第一梯队、第二梯队和第三梯队生产商（品牌）及市场份额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全球市场柔性交流输电系统（FACTS）销售额（2020-2031）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全球主要地区柔性交流输电系统（FACTS）市场规模分析：2020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全球主要地区柔性交流输电系统（FACTS）销售收入及市场份额（2020-2025年）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全球主要地区柔性交流输电系统（FACTS）销售收入预测（2026-2031年）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并联补偿</w:t>
      </w:r>
      <w:r>
        <w:rPr>
          <w:rFonts w:hint="eastAsia"/>
        </w:rPr>
        <w:br/>
      </w:r>
      <w:r>
        <w:rPr>
          <w:rFonts w:hint="eastAsia"/>
        </w:rPr>
        <w:t>　　　　8.1.2 串联补偿</w:t>
      </w:r>
      <w:r>
        <w:rPr>
          <w:rFonts w:hint="eastAsia"/>
        </w:rPr>
        <w:br/>
      </w:r>
      <w:r>
        <w:rPr>
          <w:rFonts w:hint="eastAsia"/>
        </w:rPr>
        <w:t>　　　　8.1.3 其他</w:t>
      </w:r>
      <w:r>
        <w:rPr>
          <w:rFonts w:hint="eastAsia"/>
        </w:rPr>
        <w:br/>
      </w:r>
      <w:r>
        <w:rPr>
          <w:rFonts w:hint="eastAsia"/>
        </w:rPr>
        <w:t>　　8.2 按产品类型细分，全球柔性交流输电系统（FACTS）销售额对比（2020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全球不同产品类型柔性交流输电系统（FACTS）收入（2020-2031）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全球不同产品类型柔性交流输电系统（FACTS）收入及市场份额（2020-2025）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全球不同产品类型柔性交流输电系统（FACTS）收入预测（2026-2031）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金属工业</w:t>
      </w:r>
      <w:r>
        <w:rPr>
          <w:rFonts w:hint="eastAsia"/>
        </w:rPr>
        <w:br/>
      </w:r>
      <w:r>
        <w:rPr>
          <w:rFonts w:hint="eastAsia"/>
        </w:rPr>
        <w:t>　　　　9.1.2 公用事业</w:t>
      </w:r>
      <w:r>
        <w:rPr>
          <w:rFonts w:hint="eastAsia"/>
        </w:rPr>
        <w:br/>
      </w:r>
      <w:r>
        <w:rPr>
          <w:rFonts w:hint="eastAsia"/>
        </w:rPr>
        <w:t>　　　　9.1.3 铁路领域</w:t>
      </w:r>
      <w:r>
        <w:rPr>
          <w:rFonts w:hint="eastAsia"/>
        </w:rPr>
        <w:br/>
      </w:r>
      <w:r>
        <w:rPr>
          <w:rFonts w:hint="eastAsia"/>
        </w:rPr>
        <w:t>　　　　9.1.4 采矿领域</w:t>
      </w:r>
      <w:r>
        <w:rPr>
          <w:rFonts w:hint="eastAsia"/>
        </w:rPr>
        <w:br/>
      </w:r>
      <w:r>
        <w:rPr>
          <w:rFonts w:hint="eastAsia"/>
        </w:rPr>
        <w:t>　　　　9.1.5 其他领域</w:t>
      </w:r>
      <w:r>
        <w:rPr>
          <w:rFonts w:hint="eastAsia"/>
        </w:rPr>
        <w:br/>
      </w:r>
      <w:r>
        <w:rPr>
          <w:rFonts w:hint="eastAsia"/>
        </w:rPr>
        <w:t>　　9.2 按应用细分，全球柔性交流输电系统（FACTS）销售额对比（2020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全球不同应用柔性交流输电系统（FACTS）收入（2020-2031）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全球不同应用柔性交流输电系统（FACTS）收入及市场份额（2020-2025）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全球不同应用柔性交流输电系统（FACTS）收入预测（2026-2031）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三种情形下（乐观、悲观、保守），未来几年全球柔性交流输电系统（FACTS）行业规模趋势（亿美元）2024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柔性交流输电系统（FACTS）主要企业在国际市场占有率（按收入，2022-2025），其中2025为当下预测值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2024年柔性交流输电系统（FACTS）主要企业在国际市场排名（按收入）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全球市场主要企业柔性交流输电系统（FACTS）销售收入（2022-2025）&amp;（百万美元），其中2025为当下预测值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全球主要厂商柔性交流输电系统（FACTS）总部及地区分布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全球主要厂商成立时间及柔性交流输电系统（FACTS）商业化日期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全球主要厂商柔性交流输电系统（FACTS）产品类型及应用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2024年全球柔性交流输电系统（FACTS）主要厂商市场地位（第一梯队、第二梯队和第三梯队）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全球柔性交流输电系统（FACTS）市场投资、并购等现状分析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全球主要地区柔性交流输电系统（FACTS）销售收入增速：（2020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全球主要地区柔性交流输电系统（FACTS）销售收入（2020-2025）&amp;（百万美元）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全球主要地区柔性交流输电系统（FACTS）销售收入市场份额（2020-2025）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全球主要地区柔性交流输电系统（FACTS）收入（2026-2031）&amp;（百万美元）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全球主要地区柔性交流输电系统（FACTS）收入市场份额（2026-2031）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重点企业（9）公司信息、总部、柔性交流输电系统（FACTS）市场地位以及主要的竞争对手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柔性交流输电系统（FACTS）产品及服务介绍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柔性交流输电系统（FACTS）收入及毛利率（2020-2025）&amp;（百万美元）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按产品类型细分，全球柔性交流输电系统（FACTS）销售额及增长率对比（2020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全球不同产品类型柔性交流输电系统（FACTS）收入（2020-2025年）&amp;（百万美元）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全球不同产品类型柔性交流输电系统（FACTS）收入市场份额（2020-2025）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全球不同产品类型柔性交流输电系统（FACTS）收入预测（2026-2031）&amp;（百万美元）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全球不同产品类型柔性交流输电系统（FACTS）收入市场份额预测（2026-2031）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按应用细分，全球柔性交流输电系统（FACTS）销售额及增长率对比（2020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全球不同应用柔性交流输电系统（FACTS）收入（2020-2025年）&amp;（百万美元）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全球不同应用柔性交流输电系统（FACTS）收入市场份额（2020-2025）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全球不同应用柔性交流输电系统（FACTS）收入预测（2026-2031）&amp;（百万美元）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全球不同应用柔性交流输电系统（FACTS）收入市场份额预测（2026-2031）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柔性交流输电系统（FACTS）产品图片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三种情形下（乐观、悲观、保守），未来几年全球柔性交流输电系统（FACTS）行业规模趋势（亿美元）2024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2024年全球前五大生产商柔性交流输电系统（FACTS）市场份额</w:t>
      </w:r>
      <w:r>
        <w:rPr>
          <w:rFonts w:hint="eastAsia"/>
        </w:rPr>
        <w:br/>
      </w:r>
      <w:r>
        <w:rPr>
          <w:rFonts w:hint="eastAsia"/>
        </w:rPr>
        <w:t>　　图 4： 2024年全球柔性交流输电系统（FACTS）第一梯队、第二梯队和第三梯队厂商及市场份额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全球柔性交流输电系统（FACTS）市场销售额及增长率：（2020-2031）&amp;（百万美元）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全球市场柔性交流输电系统（FACTS）市场规模：2020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全球主要地区柔性交流输电系统（FACTS）销售收入（2020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全球主要地区柔性交流输电系统（FACTS）销售收入市场份额（2020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东南亚地区柔性交流输电系统（FACTS）企业市场份额（2024）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南美地区柔性交流输电系统（FACTS）企业市场份额（2024）</w:t>
      </w:r>
      <w:r>
        <w:rPr>
          <w:rFonts w:hint="eastAsia"/>
        </w:rPr>
        <w:br/>
      </w:r>
      <w:r>
        <w:rPr>
          <w:rFonts w:hint="eastAsia"/>
        </w:rPr>
        <w:t>　　图 11： 并联补偿产品图片</w:t>
      </w:r>
      <w:r>
        <w:rPr>
          <w:rFonts w:hint="eastAsia"/>
        </w:rPr>
        <w:br/>
      </w:r>
      <w:r>
        <w:rPr>
          <w:rFonts w:hint="eastAsia"/>
        </w:rPr>
        <w:t>　　图 12： 串联补偿产品图片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金属工业</w:t>
      </w:r>
      <w:r>
        <w:rPr>
          <w:rFonts w:hint="eastAsia"/>
        </w:rPr>
        <w:br/>
      </w:r>
      <w:r>
        <w:rPr>
          <w:rFonts w:hint="eastAsia"/>
        </w:rPr>
        <w:t>　　图 15： 公用事业</w:t>
      </w:r>
      <w:r>
        <w:rPr>
          <w:rFonts w:hint="eastAsia"/>
        </w:rPr>
        <w:br/>
      </w:r>
      <w:r>
        <w:rPr>
          <w:rFonts w:hint="eastAsia"/>
        </w:rPr>
        <w:t>　　图 16： 铁路领域</w:t>
      </w:r>
      <w:r>
        <w:rPr>
          <w:rFonts w:hint="eastAsia"/>
        </w:rPr>
        <w:br/>
      </w:r>
      <w:r>
        <w:rPr>
          <w:rFonts w:hint="eastAsia"/>
        </w:rPr>
        <w:t>　　图 17： 采矿领域</w:t>
      </w:r>
      <w:r>
        <w:rPr>
          <w:rFonts w:hint="eastAsia"/>
        </w:rPr>
        <w:br/>
      </w:r>
      <w:r>
        <w:rPr>
          <w:rFonts w:hint="eastAsia"/>
        </w:rPr>
        <w:t>　　图 18： 其他领域</w:t>
      </w:r>
      <w:r>
        <w:rPr>
          <w:rFonts w:hint="eastAsia"/>
        </w:rPr>
        <w:br/>
      </w:r>
      <w:r>
        <w:rPr>
          <w:rFonts w:hint="eastAsia"/>
        </w:rPr>
        <w:t>　　图 19： 关键采访目标</w:t>
      </w:r>
      <w:r>
        <w:rPr>
          <w:rFonts w:hint="eastAsia"/>
        </w:rPr>
        <w:br/>
      </w:r>
      <w:r>
        <w:rPr>
          <w:rFonts w:hint="eastAsia"/>
        </w:rPr>
        <w:t>　　图 20：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24734b9bd47aa" w:history="1">
        <w:r>
          <w:rPr>
            <w:rStyle w:val="Hyperlink"/>
          </w:rPr>
          <w:t>2025-2031年全球与中国柔性交流输电系统（FACTS）行业调研及发展前景报告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24734b9bd47aa" w:history="1">
        <w:r>
          <w:rPr>
            <w:rStyle w:val="Hyperlink"/>
          </w:rPr>
          <w:t>https://www.20087.com/3/75/RouXingJiaoLiuShuDianXiTong-FACTS-HangYeQianJingQuShi.html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热点：柔性交流输电系统（FACTS）原理与应用、柔性交流输电系统的装置有哪些?、柔性交流输电系统（FACTS）、柔性交流输电的工作原理、柔性交流输电线路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9e5da1c2d4063" w:history="1">
      <w:r>
        <w:rPr>
          <w:rStyle w:val="Hyperlink"/>
        </w:rPr>
        <w:t>2025-2031年全球与中国柔性交流输电系统（FACTS）行业调研及发展前景报告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RouXingJiaoLiuShuDianXiTong-FACTS-HangYeQianJingQuShi.html" TargetMode="External" Id="R64324734b9b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RouXingJiaoLiuShuDianXiTong-FACTS-HangYeQianJingQuShi.html" TargetMode="External" Id="R5cb9e5da1c2d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2025-04-18T01:56:43Z</dcterms:created>
  <dcterms:modified xsi:type="dcterms:W3CDTF">2025-04-18T02:56:43Z</dcterms:modified>
  <dc:subject>2025-2031年全球与中国柔性交流输电系统（FACTS）行业调研及发展前景报告</dc:subject>
  <dc:title>2025-2031年全球与中国柔性交流输电系统（FACTS）行业调研及发展前景报告</dc:title>
  <cp:keywords>2025-2031年全球与中国柔性交流输电系统（FACTS）行业调研及发展前景报告</cp:keywords>
  <dc:description>2025-2031年全球与中国柔性交流输电系统（FACTS）行业调研及发展前景报告</dc:description>
</cp:coreProperties>
</file>