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5d18f5f2474c" w:history="1">
              <w:r>
                <w:rPr>
                  <w:rStyle w:val="Hyperlink"/>
                </w:rPr>
                <w:t>2025-2031年中国汽车外饰行业调研与前景趋势报告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5d18f5f2474c" w:history="1">
              <w:r>
                <w:rPr>
                  <w:rStyle w:val="Hyperlink"/>
                </w:rPr>
                <w:t>2025-2031年中国汽车外饰行业调研与前景趋势报告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5d18f5f2474c" w:history="1">
                <w:r>
                  <w:rPr>
                    <w:rStyle w:val="Hyperlink"/>
                  </w:rPr>
                  <w:t>https://www.20087.com/3/15/QiCheWaiShiShiChangQianJing.html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不仅关乎车辆的美观，还涉及到空气动力学性能和安全性。近年来，随着轻量化材料和3D打印技术的应用，汽车外饰件在减轻重量、提高设计自由度方面取得了突破。同时，环保材料和可持续生产方法的采用，反映了汽车行业对环境保护的重视。</w:t>
      </w:r>
      <w:r>
        <w:rPr>
          <w:rFonts w:hint="eastAsia"/>
        </w:rPr>
        <w:br/>
      </w:r>
      <w:r>
        <w:rPr>
          <w:rFonts w:hint="eastAsia"/>
        </w:rPr>
        <w:t>　　汽车外饰的未来将更加注重智能化和可持续性。智能化体现在集成传感器和通信技术，使外饰件成为车辆感知和交互的重要组成部分，如智能前照灯和可变形保险杠。可持续性则意味着持续探索循环利用材料和生产过程的节能减排，减少汽车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e5d18f5f2474c" w:history="1">
        <w:r>
          <w:rPr>
            <w:rStyle w:val="Hyperlink"/>
          </w:rPr>
          <w:t>2025-2031年中国汽车外饰行业调研与前景趋势报告</w:t>
        </w:r>
      </w:hyperlink>
      <w:r>
        <w:rPr>
          <w:rFonts w:hint="eastAsia"/>
        </w:rPr>
        <w:t>》基于多年汽车外饰行业研究积累，结合当前市场发展现状，依托国家权威数据资源和长期市场监测数据库，对汽车外饰行业进行了全面调研与分析。报告详细阐述了汽车外饰市场规模、市场前景、发展趋势、技术现状及未来方向，重点分析了行业内主要企业的竞争格局，并通过SWOT分析揭示了汽车外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7e5d18f5f2474c" w:history="1">
        <w:r>
          <w:rPr>
            <w:rStyle w:val="Hyperlink"/>
          </w:rPr>
          <w:t>2025-2031年中国汽车外饰行业调研与前景趋势报告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》为投资者提供了准确的市场现状解读，帮助预判行业前景，挖掘投资价值，同时从投资策略和营销策略等角度提出实用建议，助力投资者在汽车外饰行业中把握机遇、规避风险。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汽车外饰行业界定</w:t>
      </w:r>
      <w:r>
        <w:rPr>
          <w:rFonts w:hint="eastAsia"/>
        </w:rPr>
        <w:br/>
      </w:r>
      <w:r>
        <w:rPr>
          <w:rFonts w:hint="eastAsia"/>
        </w:rPr>
        <w:t>　　第一节 汽车外饰行业定义</w:t>
      </w:r>
      <w:r>
        <w:rPr>
          <w:rFonts w:hint="eastAsia"/>
        </w:rPr>
        <w:br/>
      </w:r>
      <w:r>
        <w:rPr>
          <w:rFonts w:hint="eastAsia"/>
        </w:rPr>
        <w:t>　　第二节 汽车外饰行业特点分析</w:t>
      </w:r>
      <w:r>
        <w:rPr>
          <w:rFonts w:hint="eastAsia"/>
        </w:rPr>
        <w:br/>
      </w:r>
      <w:r>
        <w:rPr>
          <w:rFonts w:hint="eastAsia"/>
        </w:rPr>
        <w:t>　　第三节 汽车外饰行业发展历程</w:t>
      </w:r>
      <w:r>
        <w:rPr>
          <w:rFonts w:hint="eastAsia"/>
        </w:rPr>
        <w:br/>
      </w:r>
      <w:r>
        <w:rPr>
          <w:rFonts w:hint="eastAsia"/>
        </w:rPr>
        <w:t>　　第四节 汽车外饰产业链分析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2024-2025年全球汽车外饰行业发展态势分析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全球汽车外饰行业总体情况</w:t>
      </w:r>
      <w:r>
        <w:rPr>
          <w:rFonts w:hint="eastAsia"/>
        </w:rPr>
        <w:br/>
      </w:r>
      <w:r>
        <w:rPr>
          <w:rFonts w:hint="eastAsia"/>
        </w:rPr>
        <w:t>　　第二节 汽车外饰行业重点国家、地区市场分析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2024-2025年中国汽车外饰行业发展环境分析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汽车外饰行业政策环境分析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一、汽车外饰行业相关政策</w:t>
      </w:r>
      <w:r>
        <w:rPr>
          <w:rFonts w:hint="eastAsia"/>
        </w:rPr>
        <w:br/>
      </w:r>
      <w:r>
        <w:rPr>
          <w:rFonts w:hint="eastAsia"/>
        </w:rPr>
        <w:t>　　　　二、汽车外饰行业相关标准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国内外汽车外饰行业技术差异与原因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一、2019-2024年汽车外饰行业市场需求情况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中国汽车外饰行业产量情况分析与预测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一、2019-2024年汽车外饰行业产量统计分析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二、2024年汽车外饰行业产量特点分析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三、2025-2031年汽车外饰行业产量预测分析</w:t>
      </w:r>
      <w:r>
        <w:rPr>
          <w:rFonts w:hint="eastAsia"/>
        </w:rPr>
        <w:br/>
      </w:r>
      <w:r>
        <w:rPr>
          <w:rFonts w:hint="eastAsia"/>
        </w:rPr>
        <w:t>　　第四节 汽车外饰行业市场供需平衡状况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中国汽车外饰行业进出口情况分析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一、2019-2024年汽车外饰行业出口情况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三、2025-2031年汽车外饰行业出口情况预测</w:t>
      </w:r>
      <w:r>
        <w:rPr>
          <w:rFonts w:hint="eastAsia"/>
        </w:rPr>
        <w:br/>
      </w:r>
      <w:r>
        <w:rPr>
          <w:rFonts w:hint="eastAsia"/>
        </w:rPr>
        <w:t>　　第二节 汽车外饰行业进口情况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一、2019-2024年汽车外饰行业进口情况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三、2025-2031年汽车外饰行业进口情况预测</w:t>
      </w:r>
      <w:r>
        <w:rPr>
          <w:rFonts w:hint="eastAsia"/>
        </w:rPr>
        <w:br/>
      </w:r>
      <w:r>
        <w:rPr>
          <w:rFonts w:hint="eastAsia"/>
        </w:rPr>
        <w:t>　　第三节 汽车外饰行业进出口面临的挑战及对策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2024-2025年中国汽车外饰行业产品价格监测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一、汽车外饰市场价格特征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二、当前汽车外饰市场价格评述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三、影响汽车外饰市场价格因素分析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中国汽车外饰行业重点区域市场分析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汽车外饰行业区域市场分布情况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2024-2025年汽车外饰行业细分市场调研分析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汽车外饰细分产品（一）市场调研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汽车外饰细分产品（二）市场调研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2025-2031年汽车外饰行业发展环境分析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2025-2031年汽车外饰行业投资特性分析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一、汽车外饰行业进入壁垒</w:t>
      </w:r>
      <w:r>
        <w:rPr>
          <w:rFonts w:hint="eastAsia"/>
        </w:rPr>
        <w:br/>
      </w:r>
      <w:r>
        <w:rPr>
          <w:rFonts w:hint="eastAsia"/>
        </w:rPr>
        <w:t>　　　　二、汽车外饰行业盈利模式</w:t>
      </w:r>
      <w:r>
        <w:rPr>
          <w:rFonts w:hint="eastAsia"/>
        </w:rPr>
        <w:br/>
      </w:r>
      <w:r>
        <w:rPr>
          <w:rFonts w:hint="eastAsia"/>
        </w:rPr>
        <w:t>　　　　三、汽车外饰行业盈利因素</w:t>
      </w:r>
      <w:r>
        <w:rPr>
          <w:rFonts w:hint="eastAsia"/>
        </w:rPr>
        <w:br/>
      </w:r>
      <w:r>
        <w:rPr>
          <w:rFonts w:hint="eastAsia"/>
        </w:rPr>
        <w:t>　　第三节 汽车外饰行业“波特五力模型”分析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2025-2031年汽车外饰行业风险及对策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汽车外饰企业竞争策略分析</w:t>
      </w:r>
      <w:r>
        <w:rPr>
          <w:rFonts w:hint="eastAsia"/>
        </w:rPr>
        <w:br/>
      </w:r>
      <w:r>
        <w:rPr>
          <w:rFonts w:hint="eastAsia"/>
        </w:rPr>
        <w:t>　　第一节 汽车外饰市场竞争策略分析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三、现有汽车外饰产品竞争策略分析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四、潜力汽车外饰品种竞争策略选择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2025-2031年中国汽车外饰企业竞争策略分析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一、2025-2031年我国汽车外饰市场竞争趋势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二、2025-2031年汽车外饰行业竞争格局展望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三、2025-2031年汽车外饰行业竞争策略分析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四、2025-2031年汽车外饰企业竞争策略分析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2025-2031年中国汽车外饰行业发展趋势分析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一、2025-2031年汽车外饰技术发展趋势分析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二、2025-2031年汽车外饰产品发展趋势分析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2025-2031年中国汽车外饰市场趋势分析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一、2025-2031年汽车外饰发展趋势预测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二、2025-2025年汽车外饰市场前景分析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2025-2031年汽车外饰行业投资价值评估分析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汽车外饰行业发展建议分析</w:t>
      </w:r>
      <w:r>
        <w:rPr>
          <w:rFonts w:hint="eastAsia"/>
        </w:rPr>
        <w:br/>
      </w:r>
      <w:r>
        <w:rPr>
          <w:rFonts w:hint="eastAsia"/>
        </w:rPr>
        <w:t>　　第一节 汽车外饰行业研究结论及建议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汽车外饰细分行业研究结论及建议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(中.智.林)汽车外饰行业竞争策略总结及建议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汽车外饰行业历程</w:t>
      </w:r>
      <w:r>
        <w:rPr>
          <w:rFonts w:hint="eastAsia"/>
        </w:rPr>
        <w:br/>
      </w:r>
      <w:r>
        <w:rPr>
          <w:rFonts w:hint="eastAsia"/>
        </w:rPr>
        <w:t>　　图表 汽车外饰行业生命周期</w:t>
      </w:r>
      <w:r>
        <w:rPr>
          <w:rFonts w:hint="eastAsia"/>
        </w:rPr>
        <w:br/>
      </w:r>
      <w:r>
        <w:rPr>
          <w:rFonts w:hint="eastAsia"/>
        </w:rPr>
        <w:t>　　图表 汽车外饰行业产业链分析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2019-2024年中国汽车外饰出口金额分析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2024年中国汽车外饰进口国家及地区分析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5d18f5f2474c" w:history="1">
        <w:r>
          <w:rPr>
            <w:rStyle w:val="Hyperlink"/>
          </w:rPr>
          <w:t>2025-2031年中国汽车外饰行业调研与前景趋势报告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5d18f5f2474c" w:history="1">
        <w:r>
          <w:rPr>
            <w:rStyle w:val="Hyperlink"/>
          </w:rPr>
          <w:t>https://www.20087.com/3/15/QiCheWaiShiShiChangQianJing.html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汽集团有哪些品牌车、汽车外饰件有哪些、奥迪中国生产基地在哪里、汽车外饰件美容包括哪些、上汽奥迪和一汽奥迪区别、汽车外饰件图解、国产奔驰叫什么名字、延锋彼欧汽车外饰、汽车美容都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04b4134ae493f" w:history="1">
      <w:r>
        <w:rPr>
          <w:rStyle w:val="Hyperlink"/>
        </w:rPr>
        <w:t>2025-2031年中国汽车外饰行业调研与前景趋势报告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CheWaiShiShiChangQianJing.html" TargetMode="External" Id="Ra87e5d18f5f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CheWaiShiShiChangQianJing.html" TargetMode="External" Id="Rbb304b4134a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2025-01-10T02:30:00Z</dcterms:created>
  <dcterms:modified xsi:type="dcterms:W3CDTF">2025-01-10T03:30:00Z</dcterms:modified>
  <dc:subject>2025-2031年中国汽车外饰行业调研与前景趋势报告</dc:subject>
  <dc:title>2025-2031年中国汽车外饰行业调研与前景趋势报告</dc:title>
  <cp:keywords>2025-2031年中国汽车外饰行业调研与前景趋势报告</cp:keywords>
  <dc:description>2025-2031年中国汽车外饰行业调研与前景趋势报告</dc:description>
</cp:coreProperties>
</file>