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1e523500f4fb9" w:history="1">
              <w:r>
                <w:rPr>
                  <w:rStyle w:val="Hyperlink"/>
                </w:rPr>
                <w:t>2025-2031年中国汽车油表行业发展研究与前景趋势预测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1e523500f4fb9" w:history="1">
              <w:r>
                <w:rPr>
                  <w:rStyle w:val="Hyperlink"/>
                </w:rPr>
                <w:t>2025-2031年中国汽车油表行业发展研究与前景趋势预测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1e523500f4fb9" w:history="1">
                <w:r>
                  <w:rPr>
                    <w:rStyle w:val="Hyperlink"/>
                  </w:rPr>
                  <w:t>https://www.20087.com/3/05/QiCheYouBiaoDeFaZhanQianJing.html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表是车辆仪表盘上的关键组件之一，用于显示油箱内的燃油量，帮助驾驶员了解剩余行驶里程并及时加油。现代汽车油表通常采用电子传感器与数字显示屏相结合的方式，以提高读数的精确性和可靠性。除了基本功能外，一些高端车型还配备了智能油表系统，能够根据驾驶习惯、路况等因素预测燃油消耗情况，并提供节能建议。尽管技术不断进步，但油表仍面临准确性问题，特别是在极端温度或倾斜路面条件下，可能导致读数偏差。此外，随着电动汽车市场的增长，传统燃油车用油表的需求可能会逐渐减少。</w:t>
      </w:r>
      <w:r>
        <w:rPr>
          <w:rFonts w:hint="eastAsia"/>
        </w:rPr>
        <w:br/>
      </w:r>
      <w:r>
        <w:rPr>
          <w:rFonts w:hint="eastAsia"/>
        </w:rPr>
        <w:t>　　随着车联网技术和智能交通系统的普及，汽车油表将更加智能化和互联化。一方面，通过集成更多传感器和技术，如GPS定位、实时路况分析等，未来的油表不仅能准确显示燃油量，还能结合车辆状态和驾驶行为提供个性化的燃油管理建议，优化驾驶效率。另一方面，对于电动汽车而言，虽然不再需要传统的油表，但电池电量监测系统的重要性愈发凸显。这些系统将借鉴现有油表的设计理念，同时结合电池特性，实现更精准的能量管理和续航预测。此外，随着环保法规日益严格，开发低能耗、高精度的油表也成为重要方向，既能提升用户体验，又能促进节能减排目标的实现。这不仅有助于延长车辆使用寿命，也为构建更加绿色和谐的出行环境提供了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1e523500f4fb9" w:history="1">
        <w:r>
          <w:rPr>
            <w:rStyle w:val="Hyperlink"/>
          </w:rPr>
          <w:t>2025-2031年中国汽车油表行业发展研究与前景趋势预测</w:t>
        </w:r>
      </w:hyperlink>
      <w:r>
        <w:rPr>
          <w:rFonts w:hint="eastAsia"/>
        </w:rPr>
        <w:t>》系统梳理了汽车油表产业链的整体结构，详细解读了汽车油表市场规模、需求动态及价格波动的影响因素。报告基于汽车油表行业现状，结合技术发展与应用趋势，对汽车油表市场前景和未来发展方向进行了预测。同时，报告重点分析了行业重点企业的竞争策略、市场集中度及品牌表现，并对汽车油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汽车油表行业概述</w:t>
      </w:r>
      <w:r>
        <w:rPr>
          <w:rFonts w:hint="eastAsia"/>
        </w:rPr>
        <w:br/>
      </w:r>
      <w:r>
        <w:rPr>
          <w:rFonts w:hint="eastAsia"/>
        </w:rPr>
        <w:t>　　第一节 汽车油表定义与分类</w:t>
      </w:r>
      <w:r>
        <w:rPr>
          <w:rFonts w:hint="eastAsia"/>
        </w:rPr>
        <w:br/>
      </w:r>
      <w:r>
        <w:rPr>
          <w:rFonts w:hint="eastAsia"/>
        </w:rPr>
        <w:t>　　第二节 汽车油表应用领域</w:t>
      </w:r>
      <w:r>
        <w:rPr>
          <w:rFonts w:hint="eastAsia"/>
        </w:rPr>
        <w:br/>
      </w:r>
      <w:r>
        <w:rPr>
          <w:rFonts w:hint="eastAsia"/>
        </w:rPr>
        <w:t>　　第三节 汽车油表行业经济指标分析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汽车油表产业链及经营模式分析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三、汽车油表销售模式及销售渠道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全球汽车油表市场发展综述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2019-2024年全球汽车油表市场规模与趋势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主要国家与地区汽车油表市场分析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2025-2031年全球汽车油表行业发展趋势与前景预测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中国汽车油表行业市场分析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2024-2025年汽车油表产能与投资动态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一、国内汽车油表产能及利用情况</w:t>
      </w:r>
      <w:r>
        <w:rPr>
          <w:rFonts w:hint="eastAsia"/>
        </w:rPr>
        <w:br/>
      </w:r>
      <w:r>
        <w:rPr>
          <w:rFonts w:hint="eastAsia"/>
        </w:rPr>
        <w:t>　　　　二、汽车油表产能扩张与投资动态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2025-2031年汽车油表行业产量统计与趋势预测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一、2019-2024年汽车油表行业产量数据统计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1、2019-2024年汽车油表产量及增长趋势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2、2019-2024年汽车油表细分产品产量及份额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二、影响汽车油表产量的关键因素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三、2025-2031年汽车油表产量预测</w:t>
      </w:r>
      <w:r>
        <w:rPr>
          <w:rFonts w:hint="eastAsia"/>
        </w:rPr>
        <w:br/>
      </w:r>
      <w:r>
        <w:rPr>
          <w:rFonts w:hint="eastAsia"/>
        </w:rPr>
        <w:t>　　第三节 2025-2031年汽车油表市场需求与销售分析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一、2024-2025年汽车油表行业需求现状</w:t>
      </w:r>
      <w:r>
        <w:rPr>
          <w:rFonts w:hint="eastAsia"/>
        </w:rPr>
        <w:br/>
      </w:r>
      <w:r>
        <w:rPr>
          <w:rFonts w:hint="eastAsia"/>
        </w:rPr>
        <w:t>　　　　二、汽车油表客户群体与需求特点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三、2019-2024年汽车油表行业销售规模分析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四、2025-2031年汽车油表市场增长潜力与规模预测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中国汽车油表细分市场与下游应用领域分析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汽车油表细分市场分析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一、2024-2025年汽车油表主要细分产品市场现状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汽车油表下游应用与客户群体分析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一、2024-2025年汽车油表各应用领域市场现状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2024-2025年汽车油表行业技术发展现状及趋势分析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汽车油表行业技术发展现状分析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国内外汽车油表行业技术差异与原因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汽车油表行业技术发展方向、趋势预测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提升汽车油表行业技术能力策略建议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汽车油表价格机制与竞争策略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一、2019-2024年汽车油表市场价格走势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汽车油表定价策略与方法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2025-2031年汽车油表价格竞争态势与趋势预测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中国汽车油表行业重点区域市场研究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2024-2025年重点区域汽车油表市场发展概况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二、2019-2024年汽车油表市场需求规模情况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三、2025-2031年汽车油表行业发展潜力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2019-2024年中国汽车油表行业进出口情况分析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汽车油表行业进口情况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一、2019-2024年汽车油表进口规模及增长情况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二、汽车油表主要进口来源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汽车油表行业出口情况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一、2019-2024年汽车油表出口规模及增长情况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二、汽车油表主要出口目的地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2019-2024年中国汽车油表行业总体发展与财务状况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2019-2024年中国汽车油表行业规模情况</w:t>
      </w:r>
      <w:r>
        <w:rPr>
          <w:rFonts w:hint="eastAsia"/>
        </w:rPr>
        <w:br/>
      </w:r>
      <w:r>
        <w:rPr>
          <w:rFonts w:hint="eastAsia"/>
        </w:rPr>
        <w:t>　　　　一、汽车油表行业企业数量规模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二、汽车油表行业从业人员规模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三、汽车油表行业市场敏感性分析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2019-2024年中国汽车油表行业财务能力分析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一、汽车油表行业盈利能力</w:t>
      </w:r>
      <w:r>
        <w:rPr>
          <w:rFonts w:hint="eastAsia"/>
        </w:rPr>
        <w:br/>
      </w:r>
      <w:r>
        <w:rPr>
          <w:rFonts w:hint="eastAsia"/>
        </w:rPr>
        <w:t>　　　　二、汽车油表行业偿债能力</w:t>
      </w:r>
      <w:r>
        <w:rPr>
          <w:rFonts w:hint="eastAsia"/>
        </w:rPr>
        <w:br/>
      </w:r>
      <w:r>
        <w:rPr>
          <w:rFonts w:hint="eastAsia"/>
        </w:rPr>
        <w:t>　　　　三、汽车油表行业营运能力</w:t>
      </w:r>
      <w:r>
        <w:rPr>
          <w:rFonts w:hint="eastAsia"/>
        </w:rPr>
        <w:br/>
      </w:r>
      <w:r>
        <w:rPr>
          <w:rFonts w:hint="eastAsia"/>
        </w:rPr>
        <w:t>　　　　四、汽车油表行业发展能力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汽车油表行业重点企业调研分析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二、企业汽车油表业务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中国汽车油表行业竞争格局分析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汽车油表行业竞争格局总览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2024-2025年汽车油表行业竞争力分析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2019-2024年汽车油表行业企业并购活动分析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2024-2025年汽车油表行业会展与招投标活动分析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一、汽车油表行业会展活动及其市场影响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2025年中国汽车油表企业发展企业发展策略与建议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汽车油表销售模式与渠道策略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汽车油表品牌与市场推广策略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汽车油表研发投入与技术创新能力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汽车油表合作联盟与资源整合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中国汽车油表行业风险与对策</w:t>
      </w:r>
      <w:r>
        <w:rPr>
          <w:rFonts w:hint="eastAsia"/>
        </w:rPr>
        <w:br/>
      </w:r>
      <w:r>
        <w:rPr>
          <w:rFonts w:hint="eastAsia"/>
        </w:rPr>
        <w:t>　　第一节 汽车油表行业SWOT分析</w:t>
      </w:r>
      <w:r>
        <w:rPr>
          <w:rFonts w:hint="eastAsia"/>
        </w:rPr>
        <w:br/>
      </w:r>
      <w:r>
        <w:rPr>
          <w:rFonts w:hint="eastAsia"/>
        </w:rPr>
        <w:t>　　　　一、汽车油表行业优势</w:t>
      </w:r>
      <w:r>
        <w:rPr>
          <w:rFonts w:hint="eastAsia"/>
        </w:rPr>
        <w:br/>
      </w:r>
      <w:r>
        <w:rPr>
          <w:rFonts w:hint="eastAsia"/>
        </w:rPr>
        <w:t>　　　　二、汽车油表行业劣势</w:t>
      </w:r>
      <w:r>
        <w:rPr>
          <w:rFonts w:hint="eastAsia"/>
        </w:rPr>
        <w:br/>
      </w:r>
      <w:r>
        <w:rPr>
          <w:rFonts w:hint="eastAsia"/>
        </w:rPr>
        <w:t>　　　　三、汽车油表市场机会</w:t>
      </w:r>
      <w:r>
        <w:rPr>
          <w:rFonts w:hint="eastAsia"/>
        </w:rPr>
        <w:br/>
      </w:r>
      <w:r>
        <w:rPr>
          <w:rFonts w:hint="eastAsia"/>
        </w:rPr>
        <w:t>　　　　四、汽车油表市场威胁</w:t>
      </w:r>
      <w:r>
        <w:rPr>
          <w:rFonts w:hint="eastAsia"/>
        </w:rPr>
        <w:br/>
      </w:r>
      <w:r>
        <w:rPr>
          <w:rFonts w:hint="eastAsia"/>
        </w:rPr>
        <w:t>　　第二节 汽车油表行业风险及对策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2025-2031年中国汽车油表行业前景与发展趋势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2024-2025年汽车油表行业发展环境分析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一、汽车油表行业主管部门与监管体制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二、汽车油表行业主要法律法规及政策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三、汽车油表行业标准与质量监管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2025-2031年汽车油表行业发展趋势与方向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2025-2031年汽车油表行业发展潜力与机遇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汽车油表行业研究结论与建议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中^智^林^－汽车油表行业发展建议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2019-2024年中国汽车油表市场规模及增长情况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2019-2024年中国汽车油表行业产能及增长趋势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2025-2031年中国汽车油表行业产能预测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2019-2024年中国汽车油表行业产量及增长趋势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2025-2031年中国汽车油表行业产量预测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2025-2031年中国汽车油表行业市场需求预测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2019-2024年中国汽车油表行业利润及增长情况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**地区汽车油表市场规模及增长情况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**地区汽车油表市场规模及增长情况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**地区汽车油表行业市场需求情况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2019-2024年中国汽车油表行业进口量及增速统计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2019-2024年中国汽车油表行业出口量及增速统计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汽车油表重点企业经营情况分析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2025年汽车油表行业壁垒</w:t>
      </w:r>
      <w:r>
        <w:rPr>
          <w:rFonts w:hint="eastAsia"/>
        </w:rPr>
        <w:br/>
      </w:r>
      <w:r>
        <w:rPr>
          <w:rFonts w:hint="eastAsia"/>
        </w:rPr>
        <w:t>　　图表 2025年汽车油表市场前景分析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2025-2031年中国汽车油表市场需求预测</w:t>
      </w:r>
      <w:r>
        <w:rPr>
          <w:rFonts w:hint="eastAsia"/>
        </w:rPr>
        <w:br/>
      </w:r>
      <w:r>
        <w:rPr>
          <w:rFonts w:hint="eastAsia"/>
        </w:rPr>
        <w:t>　　图表 2025年汽车油表发展趋势预测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1e523500f4fb9" w:history="1">
        <w:r>
          <w:rPr>
            <w:rStyle w:val="Hyperlink"/>
          </w:rPr>
          <w:t>2025-2031年中国汽车油表行业发展研究与前景趋势预测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1e523500f4fb9" w:history="1">
        <w:r>
          <w:rPr>
            <w:rStyle w:val="Hyperlink"/>
          </w:rPr>
          <w:t>https://www.20087.com/3/05/QiCheYouBiaoDeFaZhanQianJing.html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热点：车油表怎么看、汽车油表显示、5个油一公里几毛钱、汽车油表不准简单解决办法、汽车油表不显示油量怎么回事、汽车油表标志、油表f和e代表什么、汽车油表到0了还能跑多远、汽车仪表盘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f202bc7e045ef" w:history="1">
      <w:r>
        <w:rPr>
          <w:rStyle w:val="Hyperlink"/>
        </w:rPr>
        <w:t>2025-2031年中国汽车油表行业发展研究与前景趋势预测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QiCheYouBiaoDeFaZhanQianJing.html" TargetMode="External" Id="R7d41e523500f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QiCheYouBiaoDeFaZhanQianJing.html" TargetMode="External" Id="Re30f202bc7e0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2025-04-01T02:02:45Z</dcterms:created>
  <dcterms:modified xsi:type="dcterms:W3CDTF">2025-04-01T03:02:45Z</dcterms:modified>
  <dc:subject>2025-2031年中国汽车油表行业发展研究与前景趋势预测</dc:subject>
  <dc:title>2025-2031年中国汽车油表行业发展研究与前景趋势预测</dc:title>
  <cp:keywords>2025-2031年中国汽车油表行业发展研究与前景趋势预测</cp:keywords>
  <dc:description>2025-2031年中国汽车油表行业发展研究与前景趋势预测</dc:description>
</cp:coreProperties>
</file>