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c46a8b4d4768" w:history="1">
              <w:r>
                <w:rPr>
                  <w:rStyle w:val="Hyperlink"/>
                </w:rPr>
                <w:t>2023年中国游艇行业分析及未来走势研究报告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c46a8b4d4768" w:history="1">
              <w:r>
                <w:rPr>
                  <w:rStyle w:val="Hyperlink"/>
                </w:rPr>
                <w:t>2023年中国游艇行业分析及未来走势研究报告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2c46a8b4d4768" w:history="1">
                <w:r>
                  <w:rPr>
                    <w:rStyle w:val="Hyperlink"/>
                  </w:rPr>
                  <w:t>https://www.20087.com/3/75/YouTingShiChangQianJing.html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消费品，近年来在全球范围内的市场需求逐渐增长。特别是在欧美发达国家，游艇文化和休闲生活方式深入人心，游艇市场相对成熟。亚洲地区，如中国和东南亚国家，随着经济的快速发展和中产阶级的崛起，游艇市场呈现出快速增长的趋势。目前，游艇市场涵盖了从小型休闲艇到大型豪华游艇的多种类型，市场需求呈现出多样化的特点。</w:t>
      </w:r>
      <w:r>
        <w:rPr>
          <w:rFonts w:hint="eastAsia"/>
        </w:rPr>
        <w:br/>
      </w:r>
      <w:r>
        <w:rPr>
          <w:rFonts w:hint="eastAsia"/>
        </w:rPr>
        <w:t>　　未来，游艇市场的发展前景看好。随着新材料和新技术的应用，游艇的设计将更加时尚、舒适和环保。智能化技术的应用也将提升游艇的操控性和安全性，增加用户体验。此外，游艇租赁和共享模式的兴起将进一步降低游艇的使用门槛，吸引更多的消费者。政策方面，各国政府将加强对游艇行业的监管和规范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c46a8b4d4768" w:history="1">
        <w:r>
          <w:rPr>
            <w:rStyle w:val="Hyperlink"/>
          </w:rPr>
          <w:t>2023年中国游艇行业分析及未来走势研究报告</w:t>
        </w:r>
      </w:hyperlink>
      <w:r>
        <w:rPr>
          <w:rFonts w:hint="eastAsia"/>
        </w:rPr>
        <w:t>》依托多年来对游艇行业的监测研究，结合游艇行业历年供需关系变化规律、游艇产品消费结构、应用领域、游艇市场发展环境、游艇相关政策扶持等，对游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32c46a8b4d4768" w:history="1">
        <w:r>
          <w:rPr>
            <w:rStyle w:val="Hyperlink"/>
          </w:rPr>
          <w:t>2023年中国游艇行业分析及未来走势研究报告</w:t>
        </w:r>
      </w:hyperlink>
      <w:r>
        <w:rPr>
          <w:rFonts w:hint="eastAsia"/>
        </w:rPr>
        <w:t>还向投资人全面的呈现了游艇重点企业和游艇行业相关项目现状、游艇未来发展潜力，游艇投资进入机会、游艇风险控制、以及应对风险对策。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游艇相关概念</w:t>
      </w:r>
      <w:r>
        <w:rPr>
          <w:rFonts w:hint="eastAsia"/>
        </w:rPr>
        <w:br/>
      </w:r>
      <w:r>
        <w:rPr>
          <w:rFonts w:hint="eastAsia"/>
        </w:rPr>
        <w:t>　　第一节 游艇相关概念</w:t>
      </w:r>
      <w:r>
        <w:rPr>
          <w:rFonts w:hint="eastAsia"/>
        </w:rPr>
        <w:br/>
      </w:r>
      <w:r>
        <w:rPr>
          <w:rFonts w:hint="eastAsia"/>
        </w:rPr>
        <w:t>　　　　一、游艇简介</w:t>
      </w:r>
      <w:r>
        <w:rPr>
          <w:rFonts w:hint="eastAsia"/>
        </w:rPr>
        <w:br/>
      </w:r>
      <w:r>
        <w:rPr>
          <w:rFonts w:hint="eastAsia"/>
        </w:rPr>
        <w:t>　　　　二、游艇的分类</w:t>
      </w:r>
      <w:r>
        <w:rPr>
          <w:rFonts w:hint="eastAsia"/>
        </w:rPr>
        <w:br/>
      </w:r>
      <w:r>
        <w:rPr>
          <w:rFonts w:hint="eastAsia"/>
        </w:rPr>
        <w:t>　　第二节 游艇的主要作用及用途简介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2018-2023年世界游艇行业发展状况分析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一、世界游艇行业市场供需分析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二、世界游艇价格分析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2018-2023年世界主要地区游艇行业运行情况分析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2023-2029年世界游艇行业发展趋势分析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中国游艇行业发展政策环境分析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一、游艇行业政策影响分析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中国游艇行业发展社会环境分析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2018-2023年中国游艇行业市场调查情况分析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2018-2023年中国游艇市场运行现状分析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一、国内游艇生产现状分析</w:t>
      </w:r>
      <w:r>
        <w:rPr>
          <w:rFonts w:hint="eastAsia"/>
        </w:rPr>
        <w:br/>
      </w:r>
      <w:r>
        <w:rPr>
          <w:rFonts w:hint="eastAsia"/>
        </w:rPr>
        <w:t>　　　　二、国内游艇市场需求情况分析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三、国内游艇市场价格情况分析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2018-2023年中国游艇行业发展形势分析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一、国内游艇行业现状</w:t>
      </w:r>
      <w:r>
        <w:rPr>
          <w:rFonts w:hint="eastAsia"/>
        </w:rPr>
        <w:br/>
      </w:r>
      <w:r>
        <w:rPr>
          <w:rFonts w:hint="eastAsia"/>
        </w:rPr>
        <w:t>　　　　二、中国游艇行业影响因素分析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三、国内游艇行业存在问题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2018-2023年中国游艇行业发展对策与建议分析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2018-2023年中国游艇行业数据调查分析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2018-2023年中国游艇行业规模分析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2018-2023年中国游艇行业产值分析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2018-2023年中国游艇行业成本费用分析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2018-2023年中国游艇行业盈利能力分析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2018-2023年中国游艇进出口数据监测分析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2018-2023年中国游艇进口数据分析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2018-2023年中国游艇出口数据分析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2018-2023年中国游艇进出口平均单价分析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2018-2023年中国游艇进出口国家及地区分析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2018-2023年中国游艇产业市场竞争格局分析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2018-2023年中国游艇产业竞争现状分析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二、游艇产品价格竞争分析</w:t>
      </w:r>
      <w:r>
        <w:rPr>
          <w:rFonts w:hint="eastAsia"/>
        </w:rPr>
        <w:br/>
      </w:r>
      <w:r>
        <w:rPr>
          <w:rFonts w:hint="eastAsia"/>
        </w:rPr>
        <w:t>　　　　三、游艇产业技术竞争分析</w:t>
      </w:r>
      <w:r>
        <w:rPr>
          <w:rFonts w:hint="eastAsia"/>
        </w:rPr>
        <w:br/>
      </w:r>
      <w:r>
        <w:rPr>
          <w:rFonts w:hint="eastAsia"/>
        </w:rPr>
        <w:t>　　　　四、游艇产业品牌竞争分析</w:t>
      </w:r>
      <w:r>
        <w:rPr>
          <w:rFonts w:hint="eastAsia"/>
        </w:rPr>
        <w:br/>
      </w:r>
      <w:r>
        <w:rPr>
          <w:rFonts w:hint="eastAsia"/>
        </w:rPr>
        <w:t>　　第二节 游艇竞争优劣势分析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2018-2023年中国游艇行业集中度分析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2018-2023年中国游艇企业提升竞争力策略分析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中国游艇行业重点厂商分析</w:t>
      </w:r>
      <w:r>
        <w:rPr>
          <w:rFonts w:hint="eastAsia"/>
        </w:rPr>
        <w:br/>
      </w:r>
      <w:r>
        <w:rPr>
          <w:rFonts w:hint="eastAsia"/>
        </w:rPr>
        <w:t>　　第一节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2018-2023年中国游艇行业产业链分析</w:t>
      </w:r>
      <w:r>
        <w:rPr>
          <w:rFonts w:hint="eastAsia"/>
        </w:rPr>
        <w:br/>
      </w:r>
      <w:r>
        <w:rPr>
          <w:rFonts w:hint="eastAsia"/>
        </w:rPr>
        <w:t>　　第一节 游艇上游行业分析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三、上游行业对游艇行业的影响</w:t>
      </w:r>
      <w:r>
        <w:rPr>
          <w:rFonts w:hint="eastAsia"/>
        </w:rPr>
        <w:br/>
      </w:r>
      <w:r>
        <w:rPr>
          <w:rFonts w:hint="eastAsia"/>
        </w:rPr>
        <w:t>　　第二节 游艇下游行业分析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2023-2029年中国游艇产业发展趋势预测分析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2023-2029年中国游艇产业发展趋势分析</w:t>
      </w:r>
      <w:r>
        <w:rPr>
          <w:rFonts w:hint="eastAsia"/>
        </w:rPr>
        <w:br/>
      </w:r>
      <w:r>
        <w:rPr>
          <w:rFonts w:hint="eastAsia"/>
        </w:rPr>
        <w:t>　　　　一、游艇技术发展方向分析</w:t>
      </w:r>
      <w:r>
        <w:rPr>
          <w:rFonts w:hint="eastAsia"/>
        </w:rPr>
        <w:br/>
      </w:r>
      <w:r>
        <w:rPr>
          <w:rFonts w:hint="eastAsia"/>
        </w:rPr>
        <w:t>　　　　二、游艇行业前景分析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2023-2029年中国游艇产业市场预测分析</w:t>
      </w:r>
      <w:r>
        <w:rPr>
          <w:rFonts w:hint="eastAsia"/>
        </w:rPr>
        <w:br/>
      </w:r>
      <w:r>
        <w:rPr>
          <w:rFonts w:hint="eastAsia"/>
        </w:rPr>
        <w:t>　　　　一、游艇市场供给预测分析</w:t>
      </w:r>
      <w:r>
        <w:rPr>
          <w:rFonts w:hint="eastAsia"/>
        </w:rPr>
        <w:br/>
      </w:r>
      <w:r>
        <w:rPr>
          <w:rFonts w:hint="eastAsia"/>
        </w:rPr>
        <w:t>　　　　二、游艇产品需求预测分析</w:t>
      </w:r>
      <w:r>
        <w:rPr>
          <w:rFonts w:hint="eastAsia"/>
        </w:rPr>
        <w:br/>
      </w:r>
      <w:r>
        <w:rPr>
          <w:rFonts w:hint="eastAsia"/>
        </w:rPr>
        <w:t>　　　　三、游艇进出口预测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2023-2029年中国游艇产业市场盈利预测分析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2023-2029年中国游艇产业投资机会与风险分析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2023-2029年中国游艇产业投资环境分析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2023-2029年中国游艇产业投资机会分析</w:t>
      </w:r>
      <w:r>
        <w:rPr>
          <w:rFonts w:hint="eastAsia"/>
        </w:rPr>
        <w:br/>
      </w:r>
      <w:r>
        <w:rPr>
          <w:rFonts w:hint="eastAsia"/>
        </w:rPr>
        <w:t>　　　　一、游艇行业区域投资热点分析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二、游艇行业投资潜力分析</w:t>
      </w:r>
      <w:r>
        <w:rPr>
          <w:rFonts w:hint="eastAsia"/>
        </w:rPr>
        <w:br/>
      </w:r>
      <w:r>
        <w:rPr>
          <w:rFonts w:hint="eastAsia"/>
        </w:rPr>
        <w:t>　　第三节 中智^林－2023-2029年中国游艇产业投资风险分析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2018-2023年中国游艇市场需求量及增速统计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2018-2023年中国游艇行业市场规模及增长情况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2023-2029年中国游艇市场需求量预测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c46a8b4d4768" w:history="1">
        <w:r>
          <w:rPr>
            <w:rStyle w:val="Hyperlink"/>
          </w:rPr>
          <w:t>2023年中国游艇行业分析及未来走势研究报告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2c46a8b4d4768" w:history="1">
        <w:r>
          <w:rPr>
            <w:rStyle w:val="Hyperlink"/>
          </w:rPr>
          <w:t>https://www.20087.com/3/75/YouTingShiChangQianJing.html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d158424a449e3" w:history="1">
      <w:r>
        <w:rPr>
          <w:rStyle w:val="Hyperlink"/>
        </w:rPr>
        <w:t>2023年中国游艇行业分析及未来走势研究报告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ouTingShiChangQianJing.html" TargetMode="External" Id="R4032c46a8b4d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ouTingShiChangQianJing.html" TargetMode="External" Id="Re73d158424a4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2023-01-21T04:29:00Z</dcterms:created>
  <dcterms:modified xsi:type="dcterms:W3CDTF">2023-01-21T05:29:00Z</dcterms:modified>
  <dc:subject>2023年中国游艇行业分析及未来走势研究报告</dc:subject>
  <dc:title>2023年中国游艇行业分析及未来走势研究报告</dc:title>
  <cp:keywords>2023年中国游艇行业分析及未来走势研究报告</cp:keywords>
  <dc:description>2023年中国游艇行业分析及未来走势研究报告</dc:description>
</cp:coreProperties>
</file>