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8d4833094c9e" w:history="1">
              <w:r>
                <w:rPr>
                  <w:rStyle w:val="Hyperlink"/>
                </w:rPr>
                <w:t>2025-2031年中国轨道交通设备市场现状全面调研与发展趋势分析报告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8d4833094c9e" w:history="1">
              <w:r>
                <w:rPr>
                  <w:rStyle w:val="Hyperlink"/>
                </w:rPr>
                <w:t>2025-2031年中国轨道交通设备市场现状全面调研与发展趋势分析报告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f8d4833094c9e" w:history="1">
                <w:r>
                  <w:rPr>
                    <w:rStyle w:val="Hyperlink"/>
                  </w:rPr>
                  <w:t>https://www.20087.com/3/65/GuiDaoJiaoTongSheBeiFaZhanQuShiY.html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列车、信号系统、通信设备、轨道车辆维修工具等多个方面，是现代城市公共交通系统的关键组成部分。近年来，随着城市化进程的加快和人口密度的增加，轨道交通设备的需求持续增长。轨道交通设备不仅在安全性、舒适性方面进行了改进，还在节能环保方面取得了长足进展。例如，采用轻量化材料和高效动力系统，减少能耗和排放；引入智能监控系统，提高运营效率。</w:t>
      </w:r>
      <w:r>
        <w:rPr>
          <w:rFonts w:hint="eastAsia"/>
        </w:rPr>
        <w:br/>
      </w:r>
      <w:r>
        <w:rPr>
          <w:rFonts w:hint="eastAsia"/>
        </w:rPr>
        <w:t>　　未来，轨道交通设备的发展将更加注重智能化和绿色化。一方面，随着物联网、大数据、人工智能等技术的应用，轨道交通设备将更加注重提供智能化的服务，如自动驾驶、故障预测与健康管理等，以提高运营的安全性和效率。另一方面，随着可持续发展理念的深入人心，轨道交通设备将更加注重采用低碳技术，减少对环境的影响。长期来看，轨道交通设备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f8d4833094c9e" w:history="1">
        <w:r>
          <w:rPr>
            <w:rStyle w:val="Hyperlink"/>
          </w:rPr>
          <w:t>2025-2031年中国轨道交通设备市场现状全面调研与发展趋势分析报告</w:t>
        </w:r>
      </w:hyperlink>
      <w:r>
        <w:rPr>
          <w:rFonts w:hint="eastAsia"/>
        </w:rPr>
        <w:t>》依托行业权威数据及长期市场监测信息，系统分析了轨道交通设备行业的市场规模、供需关系、竞争格局及重点企业经营状况，并结合轨道交通设备行业发展现状，科学预测了轨道交通设备市场前景与技术发展方向。报告通过SWOT分析，揭示了轨道交通设备行业机遇与潜在风险，为投资者提供了全面的现状分析与前景评估，助力挖掘投资价值并优化决策。同时，报告从投资、生产及营销等角度提出可行性建议，为轨道交通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轨道交通设备产业基础概述</w:t>
      </w:r>
      <w:r>
        <w:rPr>
          <w:rFonts w:hint="eastAsia"/>
        </w:rPr>
        <w:br/>
      </w:r>
      <w:r>
        <w:rPr>
          <w:rFonts w:hint="eastAsia"/>
        </w:rPr>
        <w:t>　　第一节 城市轨道交通</w:t>
      </w:r>
      <w:r>
        <w:rPr>
          <w:rFonts w:hint="eastAsia"/>
        </w:rPr>
        <w:br/>
      </w:r>
      <w:r>
        <w:rPr>
          <w:rFonts w:hint="eastAsia"/>
        </w:rPr>
        <w:t>　　　　一、城市轨道交通的定义与分类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2025年全球轨道交通设备所属行业市场运行状况分析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2025年全球城市轨道交通发展综述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2025年全球轨道交通设备重点企业运行分析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2025-2031年全球轨道交通设备发展趋势探析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2025年中国轨道交通设备所属产业运行环境解析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2025年中国交通业投资分析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2025年中国轨道交通设备产业技术环境分析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2025年中国城市轨道交通设备所属行业运行新形势透析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2025年中国城市轨道交通现状综述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2025年中国城市轨道交通设备产业发展概况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第三节 2025年中国城市轨道交通信息通信系统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2025年中国城市轨道交通共用信息平台功能及构建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2025年中国轨道交通设备产业区域发展分析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一、湖南轨道交通设备产业的发展优势及不足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三、南京轨道交通设备业形成完整产业链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2020-2025年中国轨道交通设备制造所属行业不同规模企业数据分析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2020-2025年中国轨道交通设备制造行业不同所有制企业数据分析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三、2025年中国轨道交通设备制造所属行业业不同所有制企业数据分析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2020-2025年中国城市轨道设备所属行业产量统计分析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一、2020-2025年全国铁路客车所属行业产量分析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二、2025年全国及主要省份铁路客车所属行业产量分析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三、2025年铁路客车所属行业产量集中度分析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一、2020-2025年全国铁路货车所属行业产量分析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三、2025年铁路货车所属行业产量集中度分析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2020-2025年中国轻轨所属行业产量统计分析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一、2020-2025年全国轻轨所属行业产量分析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二、2025年全国及主要省份轻轨所属行业产量分析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三、2025年轻轨所属行业产量集中度分析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2020-2025年中国重轨所属行业产量统计分析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一、2020-2025年全国重轨所属行业产量分析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二、2025年全国及主要省份重轨所属行业产量分析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三、2025年重轨所属行业产量集中度分析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2025年中国轨道交通设备细分所属行业市场运行分析</w:t>
      </w:r>
      <w:r>
        <w:rPr>
          <w:rFonts w:hint="eastAsia"/>
        </w:rPr>
        <w:br/>
      </w:r>
      <w:r>
        <w:rPr>
          <w:rFonts w:hint="eastAsia"/>
        </w:rPr>
        <w:t>　　第一节 轻轨</w:t>
      </w:r>
      <w:r>
        <w:rPr>
          <w:rFonts w:hint="eastAsia"/>
        </w:rPr>
        <w:br/>
      </w:r>
      <w:r>
        <w:rPr>
          <w:rFonts w:hint="eastAsia"/>
        </w:rPr>
        <w:t>　　第二节 磁悬浮列车</w:t>
      </w:r>
      <w:r>
        <w:rPr>
          <w:rFonts w:hint="eastAsia"/>
        </w:rPr>
        <w:br/>
      </w:r>
      <w:r>
        <w:rPr>
          <w:rFonts w:hint="eastAsia"/>
        </w:rPr>
        <w:t>　　第三节 地铁</w:t>
      </w:r>
      <w:r>
        <w:rPr>
          <w:rFonts w:hint="eastAsia"/>
        </w:rPr>
        <w:br/>
      </w:r>
      <w:r>
        <w:rPr>
          <w:rFonts w:hint="eastAsia"/>
        </w:rPr>
        <w:t>　　第四节 铁路机车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中国轨道交通重点区域所属行业市场运行分析</w:t>
      </w:r>
      <w:r>
        <w:rPr>
          <w:rFonts w:hint="eastAsia"/>
        </w:rPr>
        <w:br/>
      </w:r>
      <w:r>
        <w:rPr>
          <w:rFonts w:hint="eastAsia"/>
        </w:rPr>
        <w:t>　　第一节 北京轨道交通建设情况</w:t>
      </w:r>
      <w:r>
        <w:rPr>
          <w:rFonts w:hint="eastAsia"/>
        </w:rPr>
        <w:br/>
      </w:r>
      <w:r>
        <w:rPr>
          <w:rFonts w:hint="eastAsia"/>
        </w:rPr>
        <w:t>　　　　一、北京市轨道交通总体情况分析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二、北京轨道交通网建设速度加快</w:t>
      </w:r>
      <w:r>
        <w:rPr>
          <w:rFonts w:hint="eastAsia"/>
        </w:rPr>
        <w:br/>
      </w:r>
      <w:r>
        <w:rPr>
          <w:rFonts w:hint="eastAsia"/>
        </w:rPr>
        <w:t>　　　　三、北京市轨道交通进展状况</w:t>
      </w:r>
      <w:r>
        <w:rPr>
          <w:rFonts w:hint="eastAsia"/>
        </w:rPr>
        <w:br/>
      </w:r>
      <w:r>
        <w:rPr>
          <w:rFonts w:hint="eastAsia"/>
        </w:rPr>
        <w:t>　　　　四、北京发展轨道交通的投资分析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　　1、首都快速轨道交通网允许外商独资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　　2、北京轨道交通PPP投融资模式取得突破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　　　　3、北京市计划投资九百亿元建设轨道交通</w:t>
      </w:r>
      <w:r>
        <w:rPr>
          <w:rFonts w:hint="eastAsia"/>
        </w:rPr>
        <w:br/>
      </w:r>
      <w:r>
        <w:rPr>
          <w:rFonts w:hint="eastAsia"/>
        </w:rPr>
        <w:t>　　第二节 上海轨道交通建设情况</w:t>
      </w:r>
      <w:r>
        <w:rPr>
          <w:rFonts w:hint="eastAsia"/>
        </w:rPr>
        <w:br/>
      </w:r>
      <w:r>
        <w:rPr>
          <w:rFonts w:hint="eastAsia"/>
        </w:rPr>
        <w:t>　　　　一、上海城市轨道交通线网规划综述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二、上海轨轨道交通线网规模居全国之首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四、上海加快轨道交通建设迎接世博会</w:t>
      </w:r>
      <w:r>
        <w:rPr>
          <w:rFonts w:hint="eastAsia"/>
        </w:rPr>
        <w:br/>
      </w:r>
      <w:r>
        <w:rPr>
          <w:rFonts w:hint="eastAsia"/>
        </w:rPr>
        <w:t>　　　　五、上海轨道交通投融资分析</w:t>
      </w:r>
      <w:r>
        <w:rPr>
          <w:rFonts w:hint="eastAsia"/>
        </w:rPr>
        <w:br/>
      </w:r>
      <w:r>
        <w:rPr>
          <w:rFonts w:hint="eastAsia"/>
        </w:rPr>
        <w:t>　　第三节 广州轨道交通建设情况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四、广州优先发展轨道交通系统</w:t>
      </w:r>
      <w:r>
        <w:rPr>
          <w:rFonts w:hint="eastAsia"/>
        </w:rPr>
        <w:br/>
      </w:r>
      <w:r>
        <w:rPr>
          <w:rFonts w:hint="eastAsia"/>
        </w:rPr>
        <w:t>　　第四节 其它地区轨道交通建设情况</w:t>
      </w:r>
      <w:r>
        <w:rPr>
          <w:rFonts w:hint="eastAsia"/>
        </w:rPr>
        <w:br/>
      </w:r>
      <w:r>
        <w:rPr>
          <w:rFonts w:hint="eastAsia"/>
        </w:rPr>
        <w:t>　　　　一、深圳全面加快轨道交通建设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二、天津轨道交通总里程将达130公里</w:t>
      </w:r>
      <w:r>
        <w:rPr>
          <w:rFonts w:hint="eastAsia"/>
        </w:rPr>
        <w:br/>
      </w:r>
      <w:r>
        <w:rPr>
          <w:rFonts w:hint="eastAsia"/>
        </w:rPr>
        <w:t>　　　　三、武汉轨道交通项目进展状况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2025年中国城市轨道设备竞争格局透析</w:t>
      </w:r>
      <w:r>
        <w:rPr>
          <w:rFonts w:hint="eastAsia"/>
        </w:rPr>
        <w:br/>
      </w:r>
      <w:r>
        <w:rPr>
          <w:rFonts w:hint="eastAsia"/>
        </w:rPr>
        <w:t>　　第一节 2025年全球轨道运输设备竞争分析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二、全球轨道运输设备竞争格局分析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三、各国轨道交通设备产业比较</w:t>
      </w:r>
      <w:r>
        <w:rPr>
          <w:rFonts w:hint="eastAsia"/>
        </w:rPr>
        <w:br/>
      </w:r>
      <w:r>
        <w:rPr>
          <w:rFonts w:hint="eastAsia"/>
        </w:rPr>
        <w:t>　　第二节 2025年中国轨道运输设备竞争分析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一、中国轨道交通设备产业概述</w:t>
      </w:r>
      <w:r>
        <w:rPr>
          <w:rFonts w:hint="eastAsia"/>
        </w:rPr>
        <w:br/>
      </w:r>
      <w:r>
        <w:rPr>
          <w:rFonts w:hint="eastAsia"/>
        </w:rPr>
        <w:t>　　　　二、中国机车市场竞争格局</w:t>
      </w:r>
      <w:r>
        <w:rPr>
          <w:rFonts w:hint="eastAsia"/>
        </w:rPr>
        <w:br/>
      </w:r>
      <w:r>
        <w:rPr>
          <w:rFonts w:hint="eastAsia"/>
        </w:rPr>
        <w:t>　　　　三、中国铁路客车竞争格局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中国城市轨道交通设备主体企业竞争性指标分析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中国中车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2025-2031年中国城市轨道交通与设备市场前景展望分析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2025-2031年中国城市轨道交通的趋势预测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一、中国轨道交通设备制造业展望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中:智:林:－2025-2031年中国城市轨道交通设备产业投资分析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一、城市轨道交通设备投资特性</w:t>
      </w:r>
      <w:r>
        <w:rPr>
          <w:rFonts w:hint="eastAsia"/>
        </w:rPr>
        <w:br/>
      </w:r>
      <w:r>
        <w:rPr>
          <w:rFonts w:hint="eastAsia"/>
        </w:rPr>
        <w:t>　　　　二、城市轨道交通设备投资优惠政策解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8d4833094c9e" w:history="1">
        <w:r>
          <w:rPr>
            <w:rStyle w:val="Hyperlink"/>
          </w:rPr>
          <w:t>2025-2031年中国轨道交通设备市场现状全面调研与发展趋势分析报告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f8d4833094c9e" w:history="1">
        <w:r>
          <w:rPr>
            <w:rStyle w:val="Hyperlink"/>
          </w:rPr>
          <w:t>https://www.20087.com/3/65/GuiDaoJiaoTongSheBeiFaZhanQuShiY.html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394866b6c4d47" w:history="1">
      <w:r>
        <w:rPr>
          <w:rStyle w:val="Hyperlink"/>
        </w:rPr>
        <w:t>2025-2031年中国轨道交通设备市场现状全面调研与发展趋势分析报告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uiDaoJiaoTongSheBeiFaZhanQuShiY.html" TargetMode="External" Id="Rfb6f8d48330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uiDaoJiaoTongSheBeiFaZhanQuShiY.html" TargetMode="External" Id="R545394866b6c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2025-01-21T04:39:00Z</dcterms:created>
  <dcterms:modified xsi:type="dcterms:W3CDTF">2025-01-21T05:39:00Z</dcterms:modified>
  <dc:subject>2025-2031年中国轨道交通设备市场现状全面调研与发展趋势分析报告</dc:subject>
  <dc:title>2025-2031年中国轨道交通设备市场现状全面调研与发展趋势分析报告</dc:title>
  <cp:keywords>2025-2031年中国轨道交通设备市场现状全面调研与发展趋势分析报告</cp:keywords>
  <dc:description>2025-2031年中国轨道交通设备市场现状全面调研与发展趋势分析报告</dc:description>
</cp:coreProperties>
</file>