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10a67ed4845be" w:history="1">
              <w:r>
                <w:rPr>
                  <w:rStyle w:val="Hyperlink"/>
                </w:rPr>
                <w:t>2026-2032年中国轨道式集装箱门式起重机行业发展研究与前景趋势分析报告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10a67ed4845be" w:history="1">
              <w:r>
                <w:rPr>
                  <w:rStyle w:val="Hyperlink"/>
                </w:rPr>
                <w:t>2026-2032年中国轨道式集装箱门式起重机行业发展研究与前景趋势分析报告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10a67ed4845be" w:history="1">
                <w:r>
                  <w:rPr>
                    <w:rStyle w:val="Hyperlink"/>
                  </w:rPr>
                  <w:t>https://www.20087.com/3/15/GuiDaoShiJiZhuangXiangMenShiQiZhongJiDeXianZhuangYuFaZhanQianJing.html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式集装箱门式起重机是大型港口和物流中心的关键装卸设备，具有强大的货物处理能力。近年来，随着全球贸易量的增长和技术革新，轨道式集装箱门式起重机的载重量、工作速度和自动化水平均有所提升。如今，它们配备了先进的计算机控制系统，实现了高度自动化操作，大幅提高了港口作业效率。</w:t>
      </w:r>
      <w:r>
        <w:rPr>
          <w:rFonts w:hint="eastAsia"/>
        </w:rPr>
        <w:br/>
      </w:r>
      <w:r>
        <w:rPr>
          <w:rFonts w:hint="eastAsia"/>
        </w:rPr>
        <w:t>　　轨道式集装箱门式起重机将进一步融入智能港口的概念中，利用5G网络和物联网技术实现全自动化运作，减少人力依赖，并提高安全性。此外，考虑到能源消耗和碳排放问题，开发更加节能的设计方案将是未来的重点方向之一。例如，使用再生制动系统回收能量，或采用太阳能等可再生能源供电，都是可行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10a67ed4845be" w:history="1">
        <w:r>
          <w:rPr>
            <w:rStyle w:val="Hyperlink"/>
          </w:rPr>
          <w:t>2026-2032年中国轨道式集装箱门式起重机行业发展研究与前景趋势分析报告</w:t>
        </w:r>
      </w:hyperlink>
      <w:r>
        <w:rPr>
          <w:rFonts w:hint="eastAsia"/>
        </w:rPr>
        <w:t>》系统研究了轨道式集装箱门式起重机行业，内容涵盖轨道式集装箱门式起重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轨道式集装箱门式起重机行业概述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轨道式集装箱门式起重机定义与分类</w:t>
      </w:r>
      <w:r>
        <w:rPr>
          <w:rFonts w:hint="eastAsia"/>
        </w:rPr>
        <w:br/>
      </w:r>
      <w:r>
        <w:rPr>
          <w:rFonts w:hint="eastAsia"/>
        </w:rPr>
        <w:t>　　第二节 轨道式集装箱门式起重机应用领域</w:t>
      </w:r>
      <w:r>
        <w:rPr>
          <w:rFonts w:hint="eastAsia"/>
        </w:rPr>
        <w:br/>
      </w:r>
      <w:r>
        <w:rPr>
          <w:rFonts w:hint="eastAsia"/>
        </w:rPr>
        <w:t>　　第三节 轨道式集装箱门式起重机行业经济指标分析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轨道式集装箱门式起重机产业链及经营模式分析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三、轨道式集装箱门式起重机销售模式及销售渠道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全球轨道式集装箱门式起重机市场发展综述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2020-2025年全球轨道式集装箱门式起重机市场规模与趋势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主要国家与地区轨道式集装箱门式起重机市场分析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2026-2032年全球轨道式集装箱门式起重机行业发展趋势与前景预测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中国轨道式集装箱门式起重机行业市场分析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2025-2026年轨道式集装箱门式起重机产能与投资动态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一、国内轨道式集装箱门式起重机产能及利用情况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2026-2032年轨道式集装箱门式起重机行业产量统计与趋势预测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一、2020-2025年轨道式集装箱门式起重机行业产量数据统计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1、2020-2025年轨道式集装箱门式起重机产量及增长趋势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2、2020-2025年轨道式集装箱门式起重机细分产品产量及份额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二、影响轨道式集装箱门式起重机产量的关键因素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三、2026-2032年轨道式集装箱门式起重机产量预测</w:t>
      </w:r>
      <w:r>
        <w:rPr>
          <w:rFonts w:hint="eastAsia"/>
        </w:rPr>
        <w:br/>
      </w:r>
      <w:r>
        <w:rPr>
          <w:rFonts w:hint="eastAsia"/>
        </w:rPr>
        <w:t>　　第三节 2026-2032年轨道式集装箱门式起重机市场需求与销售分析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一、2025-2026年轨道式集装箱门式起重机行业需求现状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三、2020-2025年轨道式集装箱门式起重机行业销售规模分析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四、2026-2032年轨道式集装箱门式起重机市场增长潜力与规模预测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中国轨道式集装箱门式起重机细分市场与下游应用领域分析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一、2025-2026年轨道式集装箱门式起重机主要细分产品市场现状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轨道式集装箱门式起重机下游应用与客户群体分析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一、2025-2026年轨道式集装箱门式起重机各应用领域市场现状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2025-2026年轨道式集装箱门式起重机行业技术发展现状及趋势分析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国内外轨道式集装箱门式起重机行业技术差异与原因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轨道式集装箱门式起重机行业技术发展方向、趋势预测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提升轨道式集装箱门式起重机行业技术能力策略建议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轨道式集装箱门式起重机价格机制与竞争策略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一、2020-2025年轨道式集装箱门式起重机市场价格走势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轨道式集装箱门式起重机定价策略与方法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2026-2032年轨道式集装箱门式起重机价格竞争态势与趋势预测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中国轨道式集装箱门式起重机行业重点区域市场研究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2025-2026年重点区域轨道式集装箱门式起重机市场发展概况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二、2020-2025年轨道式集装箱门式起重机市场需求规模情况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三、2026-2032年轨道式集装箱门式起重机行业发展潜力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二、2020-2025年轨道式集装箱门式起重机市场需求规模情况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三、2026-2032年轨道式集装箱门式起重机行业发展潜力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二、2020-2025年轨道式集装箱门式起重机市场需求规模情况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三、2026-2032年轨道式集装箱门式起重机行业发展潜力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二、2020-2025年轨道式集装箱门式起重机市场需求规模情况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三、2026-2032年轨道式集装箱门式起重机行业发展潜力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二、2020-2025年轨道式集装箱门式起重机市场需求规模情况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三、2026-2032年轨道式集装箱门式起重机行业发展潜力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2020-2025年中国轨道式集装箱门式起重机行业进出口情况分析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一、2020-2025年轨道式集装箱门式起重机进口规模及增长情况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轨道式集装箱门式起重机行业出口情况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一、2020-2025年轨道式集装箱门式起重机出口规模及增长情况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2020-2025年中国轨道式集装箱门式起重机行业总体发展与财务状况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2020-2025年中国轨道式集装箱门式起重机行业规模情况</w:t>
      </w:r>
      <w:r>
        <w:rPr>
          <w:rFonts w:hint="eastAsia"/>
        </w:rPr>
        <w:br/>
      </w:r>
      <w:r>
        <w:rPr>
          <w:rFonts w:hint="eastAsia"/>
        </w:rPr>
        <w:t>　　　　一、轨道式集装箱门式起重机行业企业数量规模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三、轨道式集装箱门式起重机行业市场敏感性分析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2020-2025年中国轨道式集装箱门式起重机行业财务能力分析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一、轨道式集装箱门式起重机行业盈利能力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二、轨道式集装箱门式起重机行业偿债能力</w:t>
      </w:r>
      <w:r>
        <w:rPr>
          <w:rFonts w:hint="eastAsia"/>
        </w:rPr>
        <w:br/>
      </w:r>
      <w:r>
        <w:rPr>
          <w:rFonts w:hint="eastAsia"/>
        </w:rPr>
        <w:t>　　　　三、轨道式集装箱门式起重机行业营运能力</w:t>
      </w:r>
      <w:r>
        <w:rPr>
          <w:rFonts w:hint="eastAsia"/>
        </w:rPr>
        <w:br/>
      </w:r>
      <w:r>
        <w:rPr>
          <w:rFonts w:hint="eastAsia"/>
        </w:rPr>
        <w:t>　　　　四、轨道式集装箱门式起重机行业发展能力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轨道式集装箱门式起重机行业重点企业调研分析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二、企业轨道式集装箱门式起重机业务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二、企业轨道式集装箱门式起重机业务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二、企业轨道式集装箱门式起重机业务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二、企业轨道式集装箱门式起重机业务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二、企业轨道式集装箱门式起重机业务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二、企业轨道式集装箱门式起重机业务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中国轨道式集装箱门式起重机行业竞争格局分析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2025-2026年轨道式集装箱门式起重机行业竞争力分析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2020-2025年轨道式集装箱门式起重机行业企业并购活动分析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2025-2026年轨道式集装箱门式起重机行业会展与招投标活动分析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一、轨道式集装箱门式起重机行业会展活动及其市场影响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2026年中国轨道式集装箱门式起重机企业发展企业发展策略与建议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轨道式集装箱门式起重机品牌与市场推广策略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轨道式集装箱门式起重机研发投入与技术创新能力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轨道式集装箱门式起重机合作联盟与资源整合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中国轨道式集装箱门式起重机行业风险与对策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轨道式集装箱门式起重机行业SWOT分析</w:t>
      </w:r>
      <w:r>
        <w:rPr>
          <w:rFonts w:hint="eastAsia"/>
        </w:rPr>
        <w:br/>
      </w:r>
      <w:r>
        <w:rPr>
          <w:rFonts w:hint="eastAsia"/>
        </w:rPr>
        <w:t>　　　　一、轨道式集装箱门式起重机行业优势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二、轨道式集装箱门式起重机行业劣势</w:t>
      </w:r>
      <w:r>
        <w:rPr>
          <w:rFonts w:hint="eastAsia"/>
        </w:rPr>
        <w:br/>
      </w:r>
      <w:r>
        <w:rPr>
          <w:rFonts w:hint="eastAsia"/>
        </w:rPr>
        <w:t>　　　　三、轨道式集装箱门式起重机市场机会</w:t>
      </w:r>
      <w:r>
        <w:rPr>
          <w:rFonts w:hint="eastAsia"/>
        </w:rPr>
        <w:br/>
      </w:r>
      <w:r>
        <w:rPr>
          <w:rFonts w:hint="eastAsia"/>
        </w:rPr>
        <w:t>　　　　四、轨道式集装箱门式起重机市场威胁</w:t>
      </w:r>
      <w:r>
        <w:rPr>
          <w:rFonts w:hint="eastAsia"/>
        </w:rPr>
        <w:br/>
      </w:r>
      <w:r>
        <w:rPr>
          <w:rFonts w:hint="eastAsia"/>
        </w:rPr>
        <w:t>　　第二节 轨道式集装箱门式起重机行业风险及对策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2026-2032年中国轨道式集装箱门式起重机行业前景与发展趋势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2025-2026年轨道式集装箱门式起重机行业发展环境分析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一、轨道式集装箱门式起重机行业主管部门与监管体制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三、轨道式集装箱门式起重机行业标准与质量监管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2026-2032年轨道式集装箱门式起重机行业发展趋势与方向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2026-2032年轨道式集装箱门式起重机行业发展潜力与机遇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轨道式集装箱门式起重机行业研究结论与建议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中:智林：轨道式集装箱门式起重机行业发展建议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轨道式集装箱门式起重机行业类别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轨道式集装箱门式起重机行业产业链调研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轨道式集装箱门式起重机行业现状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2025年中国轨道式集装箱门式起重机行业产能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2020-2025年中国轨道式集装箱门式起重机行业产量统计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2025年中国轨道式集装箱门式起重机行业需求区域调研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2020-2025年中国轨道式集装箱门式起重机行情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**地区轨道式集装箱门式起重机市场规模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**地区轨道式集装箱门式起重机市场调研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**地区轨道式集装箱门式起重机市场规模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**地区轨道式集装箱门式起重机市场调研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10a67ed4845be" w:history="1">
        <w:r>
          <w:rPr>
            <w:rStyle w:val="Hyperlink"/>
          </w:rPr>
          <w:t>2026-2032年中国轨道式集装箱门式起重机行业发展研究与前景趋势分析报告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10a67ed4845be" w:history="1">
        <w:r>
          <w:rPr>
            <w:rStyle w:val="Hyperlink"/>
          </w:rPr>
          <w:t>https://www.20087.com/3/15/GuiDaoShiJiZhuangXiangMenShiQiZhongJiDeXianZhuangYuFaZhanQianJing.html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热点：轨道式起重机、轨道式集装箱门式起重机标准、塔吊防碰撞系统、轨道式集装箱门式起重机 培训课件、升降车高空作业车、轨道式集装箱门式起重机设计、集装箱跨运车、轨道式集装箱门式起重机结构设计、龙门吊夹轨器图片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b7cdaf22a40e5" w:history="1">
      <w:r>
        <w:rPr>
          <w:rStyle w:val="Hyperlink"/>
        </w:rPr>
        <w:t>2026-2032年中国轨道式集装箱门式起重机行业发展研究与前景趋势分析报告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uiDaoShiJiZhuangXiangMenShiQiZhongJiDeXianZhuangYuFaZhanQianJing.html" TargetMode="External" Id="Rbde10a67ed48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uiDaoShiJiZhuangXiangMenShiQiZhongJiDeXianZhuangYuFaZhanQianJing.html" TargetMode="External" Id="Rd05b7cdaf22a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2026-02-24T00:57:28Z</dcterms:created>
  <dcterms:modified xsi:type="dcterms:W3CDTF">2026-02-24T01:57:28Z</dcterms:modified>
  <dc:subject>2026-2032年中国轨道式集装箱门式起重机行业发展研究与前景趋势分析报告</dc:subject>
  <dc:title>2026-2032年中国轨道式集装箱门式起重机行业发展研究与前景趋势分析报告</dc:title>
  <cp:keywords>2026-2032年中国轨道式集装箱门式起重机行业发展研究与前景趋势分析报告</cp:keywords>
  <dc:description>2026-2032年中国轨道式集装箱门式起重机行业发展研究与前景趋势分析报告</dc:description>
</cp:coreProperties>
</file>