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93245bc84296" w:history="1">
              <w:r>
                <w:rPr>
                  <w:rStyle w:val="Hyperlink"/>
                </w:rPr>
                <w:t>2023-2029年中国运输代理服务行业发展深度调研与未来趋势预测报告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93245bc84296" w:history="1">
              <w:r>
                <w:rPr>
                  <w:rStyle w:val="Hyperlink"/>
                </w:rPr>
                <w:t>2023-2029年中国运输代理服务行业发展深度调研与未来趋势预测报告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d93245bc84296" w:history="1">
                <w:r>
                  <w:rPr>
                    <w:rStyle w:val="Hyperlink"/>
                  </w:rPr>
                  <w:t>https://www.20087.com/3/85/YunShuDaiLiFuWuXianZhuangYuFaZhanQuShi.html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代理服务是现代物流体系中的重要环节，涵盖了海运、空运、陆运等多种运输方式。随着国际贸易的不断发展，对于高效、可靠的运输代理服务需求日益增长。目前，运输代理服务商不仅提供基本的货物运输服务，还涵盖了仓储、报关、保险等一系列增值服务。随着信息技术的应用，许多运输代理公司已经开始使用先进的物流管理系统，实现全程可视化追踪，大大提高了服务质量和客户满意度。此外，面对日益复杂的贸易环境，运输代理服务提供商也在不断提升自身的专业能力，以应对各种挑战。</w:t>
      </w:r>
      <w:r>
        <w:rPr>
          <w:rFonts w:hint="eastAsia"/>
        </w:rPr>
        <w:br/>
      </w:r>
      <w:r>
        <w:rPr>
          <w:rFonts w:hint="eastAsia"/>
        </w:rPr>
        <w:t>　　未来，运输代理服务的发展将更加注重数字化转型和服务创新。一方面，通过云计算、大数据等技术的应用，进一步提升物流管理的智能化水平，实现资源的优化配置；另一方面，开发更多定制化服务，满足不同客户的个性化需求。长期来看，随着全球化进程的深化和供应链管理的重要性凸显，运输代理服务将扮演更加关键的角色，成为连接生产商与消费者之间的重要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d93245bc84296" w:history="1">
        <w:r>
          <w:rPr>
            <w:rStyle w:val="Hyperlink"/>
          </w:rPr>
          <w:t>2023-2029年中国运输代理服务行业发展深度调研与未来趋势预测报告</w:t>
        </w:r>
      </w:hyperlink>
      <w:r>
        <w:rPr>
          <w:rFonts w:hint="eastAsia"/>
        </w:rPr>
        <w:t>》基于国家统计局及相关行业协会的详实数据，结合国内外运输代理服务行业研究资料及深入市场调研，系统分析了运输代理服务行业的市场规模、市场需求及产业链现状。报告重点探讨了运输代理服务行业整体运行情况及细分领域特点，科学预测了运输代理服务市场前景与发展趋势，揭示了运输代理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ad93245bc84296" w:history="1">
        <w:r>
          <w:rPr>
            <w:rStyle w:val="Hyperlink"/>
          </w:rPr>
          <w:t>2023-2029年中国运输代理服务行业发展深度调研与未来趋势预测报告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运输代理服务产业概述</w:t>
      </w:r>
      <w:r>
        <w:rPr>
          <w:rFonts w:hint="eastAsia"/>
        </w:rPr>
        <w:br/>
      </w:r>
      <w:r>
        <w:rPr>
          <w:rFonts w:hint="eastAsia"/>
        </w:rPr>
        <w:t>　　第一节 运输代理服务定义</w:t>
      </w:r>
      <w:r>
        <w:rPr>
          <w:rFonts w:hint="eastAsia"/>
        </w:rPr>
        <w:br/>
      </w:r>
      <w:r>
        <w:rPr>
          <w:rFonts w:hint="eastAsia"/>
        </w:rPr>
        <w:t>　　第二节 运输代理服务行业特点</w:t>
      </w:r>
      <w:r>
        <w:rPr>
          <w:rFonts w:hint="eastAsia"/>
        </w:rPr>
        <w:br/>
      </w:r>
      <w:r>
        <w:rPr>
          <w:rFonts w:hint="eastAsia"/>
        </w:rPr>
        <w:t>　　第三节 运输代理服务产业链分析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2022-2023年中国运输代理服务行业运行环境分析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中国运输代理服务运行经济环境分析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中国运输代理服务产业政策环境分析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一、运输代理服务行业监管体制</w:t>
      </w:r>
      <w:r>
        <w:rPr>
          <w:rFonts w:hint="eastAsia"/>
        </w:rPr>
        <w:br/>
      </w:r>
      <w:r>
        <w:rPr>
          <w:rFonts w:hint="eastAsia"/>
        </w:rPr>
        <w:t>　　　　二、运输代理服务行业主要法规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三、主要运输代理服务产业政策</w:t>
      </w:r>
      <w:r>
        <w:rPr>
          <w:rFonts w:hint="eastAsia"/>
        </w:rPr>
        <w:br/>
      </w:r>
      <w:r>
        <w:rPr>
          <w:rFonts w:hint="eastAsia"/>
        </w:rPr>
        <w:t>　　第三节 中国运输代理服务产业社会环境分析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国外运输代理服务行业发展态势分析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国外运输代理服务市场发展现状分析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国外主要国家运输代理服务市场现状</w:t>
      </w:r>
      <w:r>
        <w:rPr>
          <w:rFonts w:hint="eastAsia"/>
        </w:rPr>
        <w:br/>
      </w:r>
      <w:r>
        <w:rPr>
          <w:rFonts w:hint="eastAsia"/>
        </w:rPr>
        <w:t>　　第三节 国外运输代理服务行业发展趋势预测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中国运输代理服务行业市场分析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2018-2023年中国运输代理服务行业规模情况</w:t>
      </w:r>
      <w:r>
        <w:rPr>
          <w:rFonts w:hint="eastAsia"/>
        </w:rPr>
        <w:br/>
      </w:r>
      <w:r>
        <w:rPr>
          <w:rFonts w:hint="eastAsia"/>
        </w:rPr>
        <w:t>　　　　一、运输代理服务行业市场规模情况分析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三、运输代理服务行业人员规模情况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2018-2023年中国运输代理服务行业财务能力分析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2022-2023年中国运输代理服务行业热点动态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2023年中国运输代理服务行业面临的挑战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中国重点地区运输代理服务行业市场调研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重点地区（五）运输代理服务市场调研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中国运输代理服务行业价格走势及影响因素分析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国内运输代理服务行业价格回顾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国内运输代理服务行业价格走势预测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国内运输代理服务行业价格影响因素分析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中国运输代理服务行业客户调研</w:t>
      </w:r>
      <w:r>
        <w:rPr>
          <w:rFonts w:hint="eastAsia"/>
        </w:rPr>
        <w:br/>
      </w:r>
      <w:r>
        <w:rPr>
          <w:rFonts w:hint="eastAsia"/>
        </w:rPr>
        <w:t>　　　　一、运输代理服务行业客户偏好调查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二、客户对运输代理服务品牌的首要认知渠道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三、运输代理服务品牌忠诚度调查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四、运输代理服务行业客户消费理念调研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2023年运输代理服务行业集中度分析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二、运输代理服务企业集中度分析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2022-2023年运输代理服务行业竞争格局分析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三、我国运输代理服务市场竞争趋势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运输代理服务行业重点企业发展调研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运输代理服务企业发展策略分析</w:t>
      </w:r>
      <w:r>
        <w:rPr>
          <w:rFonts w:hint="eastAsia"/>
        </w:rPr>
        <w:br/>
      </w:r>
      <w:r>
        <w:rPr>
          <w:rFonts w:hint="eastAsia"/>
        </w:rPr>
        <w:t>　　第一节 运输代理服务市场策略分析</w:t>
      </w:r>
      <w:r>
        <w:rPr>
          <w:rFonts w:hint="eastAsia"/>
        </w:rPr>
        <w:br/>
      </w:r>
      <w:r>
        <w:rPr>
          <w:rFonts w:hint="eastAsia"/>
        </w:rPr>
        <w:t>　　　　一、运输代理服务价格策略分析</w:t>
      </w:r>
      <w:r>
        <w:rPr>
          <w:rFonts w:hint="eastAsia"/>
        </w:rPr>
        <w:br/>
      </w:r>
      <w:r>
        <w:rPr>
          <w:rFonts w:hint="eastAsia"/>
        </w:rPr>
        <w:t>　　　　二、运输代理服务渠道策略分析</w:t>
      </w:r>
      <w:r>
        <w:rPr>
          <w:rFonts w:hint="eastAsia"/>
        </w:rPr>
        <w:br/>
      </w:r>
      <w:r>
        <w:rPr>
          <w:rFonts w:hint="eastAsia"/>
        </w:rPr>
        <w:t>　　第二节 运输代理服务销售策略分析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提高运输代理服务企业竞争力的策略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一、提高中国运输代理服务企业核心竞争力的对策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二、运输代理服务企业提升竞争力的主要方向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三、影响运输代理服务企业核心竞争力的因素及提升途径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四、提高运输代理服务企业竞争力的策略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运输代理服务行业投资风险与控制策略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运输代理服务行业SWOT模型分析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一、运输代理服务行业优势分析</w:t>
      </w:r>
      <w:r>
        <w:rPr>
          <w:rFonts w:hint="eastAsia"/>
        </w:rPr>
        <w:br/>
      </w:r>
      <w:r>
        <w:rPr>
          <w:rFonts w:hint="eastAsia"/>
        </w:rPr>
        <w:t>　　　　二、运输代理服务行业劣势分析</w:t>
      </w:r>
      <w:r>
        <w:rPr>
          <w:rFonts w:hint="eastAsia"/>
        </w:rPr>
        <w:br/>
      </w:r>
      <w:r>
        <w:rPr>
          <w:rFonts w:hint="eastAsia"/>
        </w:rPr>
        <w:t>　　　　三、运输代理服务行业机会分析</w:t>
      </w:r>
      <w:r>
        <w:rPr>
          <w:rFonts w:hint="eastAsia"/>
        </w:rPr>
        <w:br/>
      </w:r>
      <w:r>
        <w:rPr>
          <w:rFonts w:hint="eastAsia"/>
        </w:rPr>
        <w:t>　　　　四、运输代理服务行业风险分析</w:t>
      </w:r>
      <w:r>
        <w:rPr>
          <w:rFonts w:hint="eastAsia"/>
        </w:rPr>
        <w:br/>
      </w:r>
      <w:r>
        <w:rPr>
          <w:rFonts w:hint="eastAsia"/>
        </w:rPr>
        <w:t>　　第二节 运输代理服务行业投资风险及控制策略分析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一、运输代理服务市场风险及控制策略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二、运输代理服务行业政策风险及控制策略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三、运输代理服务行业经营风险及控制策略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四、运输代理服务同业竞争风险及控制策略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五、运输代理服务行业其他风险及控制策略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2023-2029年中国运输代理服务行业投资潜力及发展趋势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2023-2029年运输代理服务行业投资潜力分析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二、运输代理服务行业目标市场需求潜力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三、运输代理服务行业投资潜力综合评判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(中:智:林)2023-2029年中国运输代理服务行业发展趋势分析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一、运输代理服务行业规模发展趋势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二、未来运输代理服务产业创新的发展趋势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三、“十四五”期间我国运输代理服务行业发展剖析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五、未来运输代理服务行业发展变局剖析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93245bc84296" w:history="1">
        <w:r>
          <w:rPr>
            <w:rStyle w:val="Hyperlink"/>
          </w:rPr>
          <w:t>2023-2029年中国运输代理服务行业发展深度调研与未来趋势预测报告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d93245bc84296" w:history="1">
        <w:r>
          <w:rPr>
            <w:rStyle w:val="Hyperlink"/>
          </w:rPr>
          <w:t>https://www.20087.com/3/85/YunShuDaiLiFuWuXianZhuangYuFaZhanQuShi.html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热点：货运代理公司、运输代理服务费计入什么科目、无车承运物流公司怎么办理、运输代理服务费、运输需要办理什么证、国内运输代理服务、国际运输服务增值税、运输代理服务费税率9和6、运输代理服务员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a7208c1324854" w:history="1">
      <w:r>
        <w:rPr>
          <w:rStyle w:val="Hyperlink"/>
        </w:rPr>
        <w:t>2023-2029年中国运输代理服务行业发展深度调研与未来趋势预测报告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nShuDaiLiFuWuXianZhuangYuFaZhanQuShi.html" TargetMode="External" Id="R2aad93245bc8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nShuDaiLiFuWuXianZhuangYuFaZhanQuShi.html" TargetMode="External" Id="Re71a7208c132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2022-12-20T00:39:00Z</dcterms:created>
  <dcterms:modified xsi:type="dcterms:W3CDTF">2022-12-20T01:39:00Z</dcterms:modified>
  <dc:subject>2023-2029年中国运输代理服务行业发展深度调研与未来趋势预测报告</dc:subject>
  <dc:title>2023-2029年中国运输代理服务行业发展深度调研与未来趋势预测报告</dc:title>
  <cp:keywords>2023-2029年中国运输代理服务行业发展深度调研与未来趋势预测报告</cp:keywords>
  <dc:description>2023-2029年中国运输代理服务行业发展深度调研与未来趋势预测报告</dc:description>
</cp:coreProperties>
</file>