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e1b8c1fb4077" w:history="1">
              <w:r>
                <w:rPr>
                  <w:rStyle w:val="Hyperlink"/>
                </w:rPr>
                <w:t>中国交通安全管理设施行业市场调查研究及发展前景预测报告（2024年版）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e1b8c1fb4077" w:history="1">
              <w:r>
                <w:rPr>
                  <w:rStyle w:val="Hyperlink"/>
                </w:rPr>
                <w:t>中国交通安全管理设施行业市场调查研究及发展前景预测报告（2024年版）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e1b8c1fb4077" w:history="1">
                <w:r>
                  <w:rPr>
                    <w:rStyle w:val="Hyperlink"/>
                  </w:rPr>
                  <w:t>https://www.20087.com/M_JiaoTongYunShu/53/JiaoTongAnQuanGuanLiSheShiDeFaZhanQuShi.html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管理设施涵盖了从交通信号灯、标志标线到智能交通系统（ITS）的广泛范畴，其发展体现了技术进步与城市规划的紧密结合。随着智慧城市的兴起，传统设施正逐步被智能系统取代，如自适应交通信号控制、动态交通信息显示、智能停车管理系统等。这些系统利用传感器、视频监控和数据分析技术，能够实时监测交通状况，优化交通流，减少拥堵和事故。同时，随着自动驾驶技术的成熟，交通安全设施正向与自动驾驶车辆通信的V2X（Vehicle-to-Everything）技术演进，以提高道路安全和交通效率。</w:t>
      </w:r>
      <w:r>
        <w:rPr>
          <w:rFonts w:hint="eastAsia"/>
        </w:rPr>
        <w:br/>
      </w:r>
      <w:r>
        <w:rPr>
          <w:rFonts w:hint="eastAsia"/>
        </w:rPr>
        <w:t>　　未来，交通安全管理设施的发展将更加注重智能化、集成化和人性化。智能交通系统将集成更多人工智能算法，如预测交通事件、自动调整信号灯配时，以实现更高效的城市交通管理。同时，设施将更加关注行人的安全与便利，如智能人行横道、无障碍通道等，提升城市交通的包容性。此外，随着5G通信技术的普及，交通安全设施将实现毫秒级响应，增强实时交通管理能力，为自动驾驶车辆提供更安全的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e1b8c1fb4077" w:history="1">
        <w:r>
          <w:rPr>
            <w:rStyle w:val="Hyperlink"/>
          </w:rPr>
          <w:t>中国交通安全管理设施行业市场调查研究及发展前景预测报告（2024年版）</w:t>
        </w:r>
      </w:hyperlink>
      <w:r>
        <w:rPr>
          <w:rFonts w:hint="eastAsia"/>
        </w:rPr>
        <w:t>》基于多年市场监测与行业研究，全面分析了交通安全管理设施行业的现状、市场需求及市场规模，详细解读了交通安全管理设施产业链结构、价格趋势及细分市场特点。报告科学预测了行业前景与发展方向，重点剖析了品牌竞争格局、市场集中度及主要企业的经营表现，并通过SWOT分析揭示了交通安全管理设施行业机遇与风险。为投资者和决策者提供专业、客观的战略建议，是把握交通安全管理设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中国交通安全管理设施行业的发展综述</w:t>
      </w:r>
      <w:r>
        <w:rPr>
          <w:rFonts w:hint="eastAsia"/>
        </w:rPr>
        <w:br/>
      </w:r>
      <w:r>
        <w:rPr>
          <w:rFonts w:hint="eastAsia"/>
        </w:rPr>
        <w:t>　　1.1 交通安全管理设施行业的相关概述</w:t>
      </w:r>
      <w:r>
        <w:rPr>
          <w:rFonts w:hint="eastAsia"/>
        </w:rPr>
        <w:br/>
      </w:r>
      <w:r>
        <w:rPr>
          <w:rFonts w:hint="eastAsia"/>
        </w:rPr>
        <w:t>　　　　1.1.1 交通安全管理设施的定义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交通安全管理设施行业统计标准</w:t>
      </w:r>
      <w:r>
        <w:rPr>
          <w:rFonts w:hint="eastAsia"/>
        </w:rPr>
        <w:br/>
      </w:r>
      <w:r>
        <w:rPr>
          <w:rFonts w:hint="eastAsia"/>
        </w:rPr>
        <w:t>　　　　1.2.1 交通安全管理设施行业统计部门和统计口径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交通安全管理设施行业统计方法</w:t>
      </w:r>
      <w:r>
        <w:rPr>
          <w:rFonts w:hint="eastAsia"/>
        </w:rPr>
        <w:br/>
      </w:r>
      <w:r>
        <w:rPr>
          <w:rFonts w:hint="eastAsia"/>
        </w:rPr>
        <w:t>　　　　1.2.3 交通安全管理设施行业数据种类</w:t>
      </w:r>
      <w:r>
        <w:rPr>
          <w:rFonts w:hint="eastAsia"/>
        </w:rPr>
        <w:br/>
      </w:r>
      <w:r>
        <w:rPr>
          <w:rFonts w:hint="eastAsia"/>
        </w:rPr>
        <w:t>　　1.3 交通安全管理设施行业产业链分析</w:t>
      </w:r>
      <w:r>
        <w:rPr>
          <w:rFonts w:hint="eastAsia"/>
        </w:rPr>
        <w:br/>
      </w:r>
      <w:r>
        <w:rPr>
          <w:rFonts w:hint="eastAsia"/>
        </w:rPr>
        <w:t>　　　　1.3.1 交通安全管理设施行业产业链简介</w:t>
      </w:r>
      <w:r>
        <w:rPr>
          <w:rFonts w:hint="eastAsia"/>
        </w:rPr>
        <w:br/>
      </w:r>
      <w:r>
        <w:rPr>
          <w:rFonts w:hint="eastAsia"/>
        </w:rPr>
        <w:t>　　　　1.3.2 交通安全管理设施上游供应市场分析</w:t>
      </w:r>
      <w:r>
        <w:rPr>
          <w:rFonts w:hint="eastAsia"/>
        </w:rPr>
        <w:br/>
      </w:r>
      <w:r>
        <w:rPr>
          <w:rFonts w:hint="eastAsia"/>
        </w:rPr>
        <w:t>　　　　1.3.3 交通安全管理设施下游需求市场分析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中国交通安全管理设施行业发展环境分析</w:t>
      </w:r>
      <w:r>
        <w:rPr>
          <w:rFonts w:hint="eastAsia"/>
        </w:rPr>
        <w:br/>
      </w:r>
      <w:r>
        <w:rPr>
          <w:rFonts w:hint="eastAsia"/>
        </w:rPr>
        <w:t>　　2.1 交通安全管理设施行业政策环境分析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2.2 交通安全管理设施行业经济环境分析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2.3 交通安全管理设施行业社会环境分析</w:t>
      </w:r>
      <w:r>
        <w:rPr>
          <w:rFonts w:hint="eastAsia"/>
        </w:rPr>
        <w:br/>
      </w:r>
      <w:r>
        <w:rPr>
          <w:rFonts w:hint="eastAsia"/>
        </w:rPr>
        <w:t>　　　　2.3.1 公路建设里程不断增长</w:t>
      </w:r>
      <w:r>
        <w:rPr>
          <w:rFonts w:hint="eastAsia"/>
        </w:rPr>
        <w:br/>
      </w:r>
      <w:r>
        <w:rPr>
          <w:rFonts w:hint="eastAsia"/>
        </w:rPr>
        <w:t>　　　　2.3.2 机动车保有量高速增长</w:t>
      </w:r>
      <w:r>
        <w:rPr>
          <w:rFonts w:hint="eastAsia"/>
        </w:rPr>
        <w:br/>
      </w:r>
      <w:r>
        <w:rPr>
          <w:rFonts w:hint="eastAsia"/>
        </w:rPr>
        <w:t>　　　　2.3.3 道路交通管理难题困扰</w:t>
      </w:r>
      <w:r>
        <w:rPr>
          <w:rFonts w:hint="eastAsia"/>
        </w:rPr>
        <w:br/>
      </w:r>
      <w:r>
        <w:rPr>
          <w:rFonts w:hint="eastAsia"/>
        </w:rPr>
        <w:t>　　　　2.3.4 道路交通事故居高不下</w:t>
      </w:r>
      <w:r>
        <w:rPr>
          <w:rFonts w:hint="eastAsia"/>
        </w:rPr>
        <w:br/>
      </w:r>
      <w:r>
        <w:rPr>
          <w:rFonts w:hint="eastAsia"/>
        </w:rPr>
        <w:t>　　2.4 交通安全管理设施行业技术环境分析</w:t>
      </w:r>
      <w:r>
        <w:rPr>
          <w:rFonts w:hint="eastAsia"/>
        </w:rPr>
        <w:br/>
      </w:r>
      <w:r>
        <w:rPr>
          <w:rFonts w:hint="eastAsia"/>
        </w:rPr>
        <w:t>　　　　2.4.1 交通安全管理设施行业生产工艺技术</w:t>
      </w:r>
      <w:r>
        <w:rPr>
          <w:rFonts w:hint="eastAsia"/>
        </w:rPr>
        <w:br/>
      </w:r>
      <w:r>
        <w:rPr>
          <w:rFonts w:hint="eastAsia"/>
        </w:rPr>
        <w:t>　　　　2.4.2 国内外交通安全管理设施产品及技术动向</w:t>
      </w:r>
      <w:r>
        <w:rPr>
          <w:rFonts w:hint="eastAsia"/>
        </w:rPr>
        <w:br/>
      </w:r>
      <w:r>
        <w:rPr>
          <w:rFonts w:hint="eastAsia"/>
        </w:rPr>
        <w:t>　　　　2.4.3 交通安全管理设施行业技术发展趋势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3.1 中国交通安全管理设施行业发展状况分析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中国交通安全管理设施行业发展总体概况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中国交通安全管理设施行业发展主要特点</w:t>
      </w:r>
      <w:r>
        <w:rPr>
          <w:rFonts w:hint="eastAsia"/>
        </w:rPr>
        <w:br/>
      </w:r>
      <w:r>
        <w:rPr>
          <w:rFonts w:hint="eastAsia"/>
        </w:rPr>
        <w:t>　　　　3.1.3 2024年交通安全管理设施行业经营情况分析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（1）2015年交通安全管理设施行业经营效益分析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（2）2015年交通安全管理设施行业盈利能力分析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（3）2015年交通安全管理设施行业运营能力分析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（4）2015年交通安全管理设施行业偿债能力分析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（5）2015年交通安全管理设施行业发展能力分析</w:t>
      </w:r>
      <w:r>
        <w:rPr>
          <w:rFonts w:hint="eastAsia"/>
        </w:rPr>
        <w:br/>
      </w:r>
      <w:r>
        <w:rPr>
          <w:rFonts w:hint="eastAsia"/>
        </w:rPr>
        <w:t>　　3.2 2019-2024年交通安全管理设施行业经济指标分析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3.2.1 交通安全管理设施行业主要经济效益影响因素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2019-2024年交通安全管理设施行业经济指标分析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2019-2024年交通安全管理设施行业供需平衡分析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（1）2019-2024年全国交通安全管理设施行业总产值分析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（2）2019-2024年全国交通安全管理设施行业产成品分析</w:t>
      </w:r>
      <w:r>
        <w:rPr>
          <w:rFonts w:hint="eastAsia"/>
        </w:rPr>
        <w:br/>
      </w:r>
      <w:r>
        <w:rPr>
          <w:rFonts w:hint="eastAsia"/>
        </w:rPr>
        <w:t>　　　　3.3.2 2019-2024年各地区交通安全管理设施行业供给情况分析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2019-2024年全国交通安全管理设施行业需求情况分析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（1）2019-2024年全国交通安全管理设施行业销售产值分析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（2）2019-2024年全国交通安全管理设施行业销售收入分析</w:t>
      </w:r>
      <w:r>
        <w:rPr>
          <w:rFonts w:hint="eastAsia"/>
        </w:rPr>
        <w:br/>
      </w:r>
      <w:r>
        <w:rPr>
          <w:rFonts w:hint="eastAsia"/>
        </w:rPr>
        <w:t>　　　　3.3.4 2019-2024年各地区交通安全管理设施行业需求情况分析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2019-2024年全国交通安全管理设施行业产销率分析</w:t>
      </w:r>
      <w:r>
        <w:rPr>
          <w:rFonts w:hint="eastAsia"/>
        </w:rPr>
        <w:br/>
      </w:r>
      <w:r>
        <w:rPr>
          <w:rFonts w:hint="eastAsia"/>
        </w:rPr>
        <w:t>　　3.4 2024年交通安全管理设施行业运营状况分析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2024年行业产销分析</w:t>
      </w:r>
      <w:r>
        <w:rPr>
          <w:rFonts w:hint="eastAsia"/>
        </w:rPr>
        <w:br/>
      </w:r>
      <w:r>
        <w:rPr>
          <w:rFonts w:hint="eastAsia"/>
        </w:rPr>
        <w:t>　　　　3.4.4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中国交通线标类设施重点企业经营分析</w:t>
      </w:r>
      <w:r>
        <w:rPr>
          <w:rFonts w:hint="eastAsia"/>
        </w:rPr>
        <w:br/>
      </w:r>
      <w:r>
        <w:rPr>
          <w:rFonts w:hint="eastAsia"/>
        </w:rPr>
        <w:t>　　4.1 标线涂料产品市场分析</w:t>
      </w:r>
      <w:r>
        <w:rPr>
          <w:rFonts w:hint="eastAsia"/>
        </w:rPr>
        <w:br/>
      </w:r>
      <w:r>
        <w:rPr>
          <w:rFonts w:hint="eastAsia"/>
        </w:rPr>
        <w:t>　　　　4.1.1 标线涂料产品定义及分类</w:t>
      </w:r>
      <w:r>
        <w:rPr>
          <w:rFonts w:hint="eastAsia"/>
        </w:rPr>
        <w:br/>
      </w:r>
      <w:r>
        <w:rPr>
          <w:rFonts w:hint="eastAsia"/>
        </w:rPr>
        <w:t>　　　　4.1.2 标线涂料产品技术要求</w:t>
      </w:r>
      <w:r>
        <w:rPr>
          <w:rFonts w:hint="eastAsia"/>
        </w:rPr>
        <w:br/>
      </w:r>
      <w:r>
        <w:rPr>
          <w:rFonts w:hint="eastAsia"/>
        </w:rPr>
        <w:t>　　　　4.1.3 标线涂料产品采购要求</w:t>
      </w:r>
      <w:r>
        <w:rPr>
          <w:rFonts w:hint="eastAsia"/>
        </w:rPr>
        <w:br/>
      </w:r>
      <w:r>
        <w:rPr>
          <w:rFonts w:hint="eastAsia"/>
        </w:rPr>
        <w:t>　　　　4.1.4 标线涂料应用现状分析</w:t>
      </w:r>
      <w:r>
        <w:rPr>
          <w:rFonts w:hint="eastAsia"/>
        </w:rPr>
        <w:br/>
      </w:r>
      <w:r>
        <w:rPr>
          <w:rFonts w:hint="eastAsia"/>
        </w:rPr>
        <w:t>　　　　4.1.5 标线涂料市场竞争格局</w:t>
      </w:r>
      <w:r>
        <w:rPr>
          <w:rFonts w:hint="eastAsia"/>
        </w:rPr>
        <w:br/>
      </w:r>
      <w:r>
        <w:rPr>
          <w:rFonts w:hint="eastAsia"/>
        </w:rPr>
        <w:t>　　　　4.1.6 标线涂料产品市场需求</w:t>
      </w:r>
      <w:r>
        <w:rPr>
          <w:rFonts w:hint="eastAsia"/>
        </w:rPr>
        <w:br/>
      </w:r>
      <w:r>
        <w:rPr>
          <w:rFonts w:hint="eastAsia"/>
        </w:rPr>
        <w:t>　　　　4.1.7 标线涂料新产品及发展方向</w:t>
      </w:r>
      <w:r>
        <w:rPr>
          <w:rFonts w:hint="eastAsia"/>
        </w:rPr>
        <w:br/>
      </w:r>
      <w:r>
        <w:rPr>
          <w:rFonts w:hint="eastAsia"/>
        </w:rPr>
        <w:t>　　4.2 线标类设施主要企业经营情况分析</w:t>
      </w:r>
      <w:r>
        <w:rPr>
          <w:rFonts w:hint="eastAsia"/>
        </w:rPr>
        <w:br/>
      </w:r>
      <w:r>
        <w:rPr>
          <w:rFonts w:hint="eastAsia"/>
        </w:rPr>
        <w:t>　　　　4.2.1 浙江兄弟路标涂料有限公司经营情况分析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（7）企业工程案例分析</w:t>
      </w:r>
      <w:r>
        <w:rPr>
          <w:rFonts w:hint="eastAsia"/>
        </w:rPr>
        <w:br/>
      </w:r>
      <w:r>
        <w:rPr>
          <w:rFonts w:hint="eastAsia"/>
        </w:rPr>
        <w:t>　　　　（8）企业产品结构新产品动向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广东顺德路安高科涂料有限公司经营情况分析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（3）企业产品应用范围分析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宁波海威交通设施有限公司经营情况分析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阿童木（廊坊）涂料有限公司经营情况分析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（8）企业销售网络分析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杭州明呢苏达交通材料有限公司经营情况分析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（3）企业产品结构新产品动向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徐州信威交通设施有限公司经营情况分析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（3）企业施工能力分析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保定市科顺达交通设施有限公司经营情况分析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（3）企业产品验资分析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北京华纬交通工程有限公司经营情况分析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合肥安诚交通科技有限公司经营情况分析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保定亿路达交通设施有限公司经营情况分析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中:智:林:－2024-2030年中国交通安全管理设施行业投资分析及前景预测</w:t>
      </w:r>
      <w:r>
        <w:rPr>
          <w:rFonts w:hint="eastAsia"/>
        </w:rPr>
        <w:br/>
      </w:r>
      <w:r>
        <w:rPr>
          <w:rFonts w:hint="eastAsia"/>
        </w:rPr>
        <w:t>　　5.1 2024-2030年中国交通安全管理设施行业投资分析</w:t>
      </w:r>
      <w:r>
        <w:rPr>
          <w:rFonts w:hint="eastAsia"/>
        </w:rPr>
        <w:br/>
      </w:r>
      <w:r>
        <w:rPr>
          <w:rFonts w:hint="eastAsia"/>
        </w:rPr>
        <w:t>　　　　5.1.1 交通安全管理设施行业投资风险分析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（2）原材料价格风险分析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（4）行业技术风险分析</w:t>
      </w:r>
      <w:r>
        <w:rPr>
          <w:rFonts w:hint="eastAsia"/>
        </w:rPr>
        <w:br/>
      </w:r>
      <w:r>
        <w:rPr>
          <w:rFonts w:hint="eastAsia"/>
        </w:rPr>
        <w:t>　　　　5.1.2 交通安全管理设施行业投资特性分析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5.1.3 交通安全管理设施行业最新投资动向</w:t>
      </w:r>
      <w:r>
        <w:rPr>
          <w:rFonts w:hint="eastAsia"/>
        </w:rPr>
        <w:br/>
      </w:r>
      <w:r>
        <w:rPr>
          <w:rFonts w:hint="eastAsia"/>
        </w:rPr>
        <w:t>　　5.2 2024-2030年中国交通安全管理设施行业前景预测</w:t>
      </w:r>
      <w:r>
        <w:rPr>
          <w:rFonts w:hint="eastAsia"/>
        </w:rPr>
        <w:br/>
      </w:r>
      <w:r>
        <w:rPr>
          <w:rFonts w:hint="eastAsia"/>
        </w:rPr>
        <w:t>　　　　5.2.1 中国公路建设行业发展趋势</w:t>
      </w:r>
      <w:r>
        <w:rPr>
          <w:rFonts w:hint="eastAsia"/>
        </w:rPr>
        <w:br/>
      </w:r>
      <w:r>
        <w:rPr>
          <w:rFonts w:hint="eastAsia"/>
        </w:rPr>
        <w:t>　　　　5.2.2 中国公路建设行业投资预测</w:t>
      </w:r>
      <w:r>
        <w:rPr>
          <w:rFonts w:hint="eastAsia"/>
        </w:rPr>
        <w:br/>
      </w:r>
      <w:r>
        <w:rPr>
          <w:rFonts w:hint="eastAsia"/>
        </w:rPr>
        <w:t>　　　　5.2.3 交通安全管理设施行业发展趋势</w:t>
      </w:r>
      <w:r>
        <w:rPr>
          <w:rFonts w:hint="eastAsia"/>
        </w:rPr>
        <w:br/>
      </w:r>
      <w:r>
        <w:rPr>
          <w:rFonts w:hint="eastAsia"/>
        </w:rPr>
        <w:t>　　　　5.2.4 交通安全管理设施行业前景预测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1：2019-2024年全国钢材库存总量（单位：万吨）</w:t>
      </w:r>
      <w:r>
        <w:rPr>
          <w:rFonts w:hint="eastAsia"/>
        </w:rPr>
        <w:br/>
      </w:r>
      <w:r>
        <w:rPr>
          <w:rFonts w:hint="eastAsia"/>
        </w:rPr>
        <w:t>　　图表 2：2019-2024年全国螺线及冷热轧库存情况（单位：万吨）</w:t>
      </w:r>
      <w:r>
        <w:rPr>
          <w:rFonts w:hint="eastAsia"/>
        </w:rPr>
        <w:br/>
      </w:r>
      <w:r>
        <w:rPr>
          <w:rFonts w:hint="eastAsia"/>
        </w:rPr>
        <w:t>　　图表 3：2024年钢价矿价震荡走弱</w:t>
      </w:r>
      <w:r>
        <w:rPr>
          <w:rFonts w:hint="eastAsia"/>
        </w:rPr>
        <w:br/>
      </w:r>
      <w:r>
        <w:rPr>
          <w:rFonts w:hint="eastAsia"/>
        </w:rPr>
        <w:t>　　图表 4：2019-2024年国内合成橡胶产量及消费（单位：万吨）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6：2019-2024年中国公路建设相关政策汇总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7：近期中国公路建设行业标准规范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8：“十四五”交通运输发展主要指标表（单位：万公里，%，个，万个，公里/小时，标台/万人，分钟，年均%）</w:t>
      </w:r>
      <w:r>
        <w:rPr>
          <w:rFonts w:hint="eastAsia"/>
        </w:rPr>
        <w:br/>
      </w:r>
      <w:r>
        <w:rPr>
          <w:rFonts w:hint="eastAsia"/>
        </w:rPr>
        <w:t>　　图表 9：2019-2024年美国新增非农就业走势图（单位：千人，%）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10：2019-2024年美国新增非农就业与失业率（单位：千人，%）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11：2019-2024年美国PMI指数</w:t>
      </w:r>
      <w:r>
        <w:rPr>
          <w:rFonts w:hint="eastAsia"/>
        </w:rPr>
        <w:br/>
      </w:r>
      <w:r>
        <w:rPr>
          <w:rFonts w:hint="eastAsia"/>
        </w:rPr>
        <w:t>　　图表 12：2024年美国制造业PMI八个分项指数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13：2024年美国服务业PMI指数</w:t>
      </w:r>
      <w:r>
        <w:rPr>
          <w:rFonts w:hint="eastAsia"/>
        </w:rPr>
        <w:br/>
      </w:r>
      <w:r>
        <w:rPr>
          <w:rFonts w:hint="eastAsia"/>
        </w:rPr>
        <w:t>　　图表 14：2024年日本PMI指数均值</w:t>
      </w:r>
      <w:r>
        <w:rPr>
          <w:rFonts w:hint="eastAsia"/>
        </w:rPr>
        <w:br/>
      </w:r>
      <w:r>
        <w:rPr>
          <w:rFonts w:hint="eastAsia"/>
        </w:rPr>
        <w:t>　　图表 15：2019-2024年日本制造业和服务业PMI指数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16：2019-2024年欧元区CPI同比增长情况（单位：%）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17：2019-2024年欧元区制造业指数</w:t>
      </w:r>
      <w:r>
        <w:rPr>
          <w:rFonts w:hint="eastAsia"/>
        </w:rPr>
        <w:br/>
      </w:r>
      <w:r>
        <w:rPr>
          <w:rFonts w:hint="eastAsia"/>
        </w:rPr>
        <w:t>　　图表 18：2019-2024年法意德制造业指数</w:t>
      </w:r>
      <w:r>
        <w:rPr>
          <w:rFonts w:hint="eastAsia"/>
        </w:rPr>
        <w:br/>
      </w:r>
      <w:r>
        <w:rPr>
          <w:rFonts w:hint="eastAsia"/>
        </w:rPr>
        <w:t>　　图表 19：2019-2024年巴西工业生产指数</w:t>
      </w:r>
      <w:r>
        <w:rPr>
          <w:rFonts w:hint="eastAsia"/>
        </w:rPr>
        <w:br/>
      </w:r>
      <w:r>
        <w:rPr>
          <w:rFonts w:hint="eastAsia"/>
        </w:rPr>
        <w:t>　　图表 20：2019-2024年巴西消费者信心指数</w:t>
      </w:r>
      <w:r>
        <w:rPr>
          <w:rFonts w:hint="eastAsia"/>
        </w:rPr>
        <w:br/>
      </w:r>
      <w:r>
        <w:rPr>
          <w:rFonts w:hint="eastAsia"/>
        </w:rPr>
        <w:t>　　图表 21：2019-2024年俄罗斯PPI涨跌走势</w:t>
      </w:r>
      <w:r>
        <w:rPr>
          <w:rFonts w:hint="eastAsia"/>
        </w:rPr>
        <w:br/>
      </w:r>
      <w:r>
        <w:rPr>
          <w:rFonts w:hint="eastAsia"/>
        </w:rPr>
        <w:t>　　图表 22：2019-2024年印度工业生产同比增长情况（单位：%）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23：2019-2024年南非工业生产同比增长情况（单位：%）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25：2019-2024年工业增加值增长变化（单位：%）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26：2024年中国固定资产投资（不含农户）累计同比增速（单位：%）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27：2019-2024年广义货币（M2）同比增速（单位：%）</w:t>
      </w:r>
      <w:r>
        <w:rPr>
          <w:rFonts w:hint="eastAsia"/>
        </w:rPr>
        <w:br/>
      </w:r>
      <w:r>
        <w:rPr>
          <w:rFonts w:hint="eastAsia"/>
        </w:rPr>
        <w:t>　　图表 28：国外一些城市的街路交通肇事统计（单位：10万）</w:t>
      </w:r>
      <w:r>
        <w:rPr>
          <w:rFonts w:hint="eastAsia"/>
        </w:rPr>
        <w:br/>
      </w:r>
      <w:r>
        <w:rPr>
          <w:rFonts w:hint="eastAsia"/>
        </w:rPr>
        <w:t>　　图表 29：结构工程中常用纤维的主要力学性能与钢材对比（单位：Gpa，%）</w:t>
      </w:r>
      <w:r>
        <w:rPr>
          <w:rFonts w:hint="eastAsia"/>
        </w:rPr>
        <w:br/>
      </w:r>
      <w:r>
        <w:rPr>
          <w:rFonts w:hint="eastAsia"/>
        </w:rPr>
        <w:t>　　图表 30：2019-2024年交通安全管理设施行业经营效益分析（单位：家，人，万元，%）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31：2019-2024年中国交通安全管理设施行业盈利能力分析（单位：%）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32：2019-2024年中国交通安全管理设施行业运营能力分析（单位：次）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33：2019-2024年中国交通安全管理设施行业偿债能力分析（单位：%，倍）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34：2019-2024年中国交通安全管理设施行业发展能力分析（单位：%）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35：2019-2024年交通安全管理设施行业主要经济指标统计表（单位：万元，人，家，%）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36：2019-2024年中国中型交通安全管理设施企业主要经济指标统计表（单位：万元，人，家，%）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37：2019-2024年中国小型交通安全管理设施企业主要经济指标统计表（单位：万元，人，家，%）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38：2019-2024年不同规模企业数量所占比重变化图（单位：%）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39：2019-2024年不同规模企业数量所占比重变化趋势图（单位：%）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41：2019-2024年不同规模企业销售收入对比图（万元）</w:t>
      </w:r>
      <w:r>
        <w:rPr>
          <w:rFonts w:hint="eastAsia"/>
        </w:rPr>
        <w:br/>
      </w:r>
      <w:r>
        <w:rPr>
          <w:rFonts w:hint="eastAsia"/>
        </w:rPr>
        <w:t>　　图表 42：2019-2024年不同规模企业销售收入比重变化趋势图（单位：%）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43：2019-2024年不同规模利润总额收入对比图（万元）</w:t>
      </w:r>
      <w:r>
        <w:rPr>
          <w:rFonts w:hint="eastAsia"/>
        </w:rPr>
        <w:br/>
      </w:r>
      <w:r>
        <w:rPr>
          <w:rFonts w:hint="eastAsia"/>
        </w:rPr>
        <w:t>　　图表 44：2019-2024年不同规模企业利润总额比重变化趋势图（单位：%）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45：2019-2024年国有交通安全管理设施企业主要经济指标统计表（单位：万元，人，家，%）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46：2019-2024年集体交通安全管理设施企业主要经济指标统计表（单位：万元，人，家，%）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47：2019-2024年股份合作企业交通安全管理设施企业主要经济指标统计表（单位：万元，人，家，%）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48：2019-2024年股份制交通安全管理设施企业主要经济指标统计表（单位：万元，人，家，%）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49：2019-2024年私营交通安全管理设施企业主要经济指标统计表（单位：万元，人，家，%）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50：2019-2024年外商和港澳台投资交通安全管理设施企业主要经济指标统计表（单位：万元，人，家，%）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51：2019-2024年其他性质交通安全管理设施企业主要经济指标统计表（单位：万元，人，家，%）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69：2019-2024年居前的10个省市企业单位数比重图（单位：%）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72：2019-2024年交通安全管理设施行业工业总产值一览表（单位：万元，%）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73：2019-2024年交通安全管理设施行业工业总产值按年变化趋势（单位：亿元）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74：2019-2024年交通安全管理设施行业产成品一览表（单位：万元，%）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75：2019-2024年交通安全管理设施行业产成品及增长率走势图（单位：亿元，%）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81：2019-2024年交通安全管理设施行业销售产值按年变化趋势（单位：亿元，%）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82：2019-2024年交通安全管理设施行业销售产值一览表（单位：亿元，%）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83：2019-2024年交通安全管理设施行业销售收入及增长率变化趋势图（单位：亿元，%）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88：2019-2024年全国交通安全管理设施行业产销率变化趋势图（单位：%）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89：2024年交通安全管理设施行业产业规模分析（单位：家，万人，亿元，%）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90：2024年交通安全管理设施行业产业规模分析（按经济类型划分）（单位：家，万人，亿元，%）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91：2024年交通安全管理设施行业产业规模分析（按重点地区划分）（单位：家，人，亿元，%）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92：2024年交通安全管理设施行业资本/劳动密集度分析（单位：万元/人，万元/单位，%）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93：2024年交通安全管理设施行业资本/劳动密集度分析（按经济类型划分）（单位：万元/人，万元/单位，%）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94：2024年交通安全管理设施行业资本/劳动密集度分析（按重点地区划分）（单位：万元/人，万元/单位）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95：2024年交通安全管理设施行业产销情况（单位：亿元，%）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96：2024年交通安全管理设施行业产销情况（按经济类型划分）（单位：亿元，%）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97：2024年交通安全管理设施行业成本费用情况（单位：亿元，%）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98：2024年交通安全管理设施行业成本费用结构情况（单位：%）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99：2024年交通安全管理设施行业成本费用情况（按经济类型划分）（单位：亿元，%）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100：2024年交通安全管理设施行业成本费用情况（按重点地区划分）（单位：亿元，%）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101：2024年交通安全管理设施行业盈亏情况（单位：亿元，%）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102：2024年交通安全管理设施行业盈亏情况（按经济类型划分）（单位：亿元，%）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103：2024年交通安全管理设施行业盈亏情况（按重点地区划分）（单位：万元，%）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104：我国现有标线涂料的主要品种</w:t>
      </w:r>
      <w:r>
        <w:rPr>
          <w:rFonts w:hint="eastAsia"/>
        </w:rPr>
        <w:br/>
      </w:r>
      <w:r>
        <w:rPr>
          <w:rFonts w:hint="eastAsia"/>
        </w:rPr>
        <w:t>　　图表 105：浙江兄弟路标涂料有限公司主要经济指标分析（单位：万元）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106：浙江兄弟路标涂料有限公司盈利能力分析（单位：%）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107：浙江兄弟路标涂料有限公司运营能力分析（单位：次）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108：浙江兄弟路标涂料有限公司偿债能力分析（单位：%）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109：浙江兄弟路标涂料有限公司发展能力分析（单位：%）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110：彩色防滑路面在义务应用</w:t>
      </w:r>
      <w:r>
        <w:rPr>
          <w:rFonts w:hint="eastAsia"/>
        </w:rPr>
        <w:br/>
      </w:r>
      <w:r>
        <w:rPr>
          <w:rFonts w:hint="eastAsia"/>
        </w:rPr>
        <w:t>　　图表 111：浙江兄弟路标涂料有限公司优劣势分析</w:t>
      </w:r>
      <w:r>
        <w:rPr>
          <w:rFonts w:hint="eastAsia"/>
        </w:rPr>
        <w:br/>
      </w:r>
      <w:r>
        <w:rPr>
          <w:rFonts w:hint="eastAsia"/>
        </w:rPr>
        <w:t>　　图表 112：广东顺德路安高科涂料有限公司优劣势分析</w:t>
      </w:r>
      <w:r>
        <w:rPr>
          <w:rFonts w:hint="eastAsia"/>
        </w:rPr>
        <w:br/>
      </w:r>
      <w:r>
        <w:rPr>
          <w:rFonts w:hint="eastAsia"/>
        </w:rPr>
        <w:t>　　图表 113：宁波海威交通设施有限公司资质分析</w:t>
      </w:r>
      <w:r>
        <w:rPr>
          <w:rFonts w:hint="eastAsia"/>
        </w:rPr>
        <w:br/>
      </w:r>
      <w:r>
        <w:rPr>
          <w:rFonts w:hint="eastAsia"/>
        </w:rPr>
        <w:t>　　图表 114：宁波海威交通设施有限公司优劣势分析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115：阿童木（廊坊）涂料有限公司主要经济指标分析（单位：万元）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116：阿童木（廊坊）涂料有限公司盈利能力分析（单位：%）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117：阿童木（廊坊）涂料有限公司运营能力分析（单位：次）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118：阿童木（廊坊）涂料有限公司偿债能力分析（单位：%）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119：阿童木（廊坊）涂料有限公司发展能力分析（单位：%）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120：阿童木（廊坊）涂料有限公司优劣势分析</w:t>
      </w:r>
      <w:r>
        <w:rPr>
          <w:rFonts w:hint="eastAsia"/>
        </w:rPr>
        <w:br/>
      </w:r>
      <w:r>
        <w:rPr>
          <w:rFonts w:hint="eastAsia"/>
        </w:rPr>
        <w:t>　　图表 121：杭州明呢苏达交通材料有限公司销售网络图</w:t>
      </w:r>
      <w:r>
        <w:rPr>
          <w:rFonts w:hint="eastAsia"/>
        </w:rPr>
        <w:br/>
      </w:r>
      <w:r>
        <w:rPr>
          <w:rFonts w:hint="eastAsia"/>
        </w:rPr>
        <w:t>　　图表 122：杭州明呢苏达交通材料有限公司优劣势分析</w:t>
      </w:r>
      <w:r>
        <w:rPr>
          <w:rFonts w:hint="eastAsia"/>
        </w:rPr>
        <w:br/>
      </w:r>
      <w:r>
        <w:rPr>
          <w:rFonts w:hint="eastAsia"/>
        </w:rPr>
        <w:t>　　图表 123：徐州信威交通设施有限公司销售网络图</w:t>
      </w:r>
      <w:r>
        <w:rPr>
          <w:rFonts w:hint="eastAsia"/>
        </w:rPr>
        <w:br/>
      </w:r>
      <w:r>
        <w:rPr>
          <w:rFonts w:hint="eastAsia"/>
        </w:rPr>
        <w:t>　　图表 124：徐州信威交通设施有限公司优劣势分析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125：保定市科顺达交通设施有限公司产品验资分析</w:t>
      </w:r>
      <w:r>
        <w:rPr>
          <w:rFonts w:hint="eastAsia"/>
        </w:rPr>
        <w:br/>
      </w:r>
      <w:r>
        <w:rPr>
          <w:rFonts w:hint="eastAsia"/>
        </w:rPr>
        <w:t>　　图表 126：保定市科顺达交通设施有限公司产品结构分析</w:t>
      </w:r>
      <w:r>
        <w:rPr>
          <w:rFonts w:hint="eastAsia"/>
        </w:rPr>
        <w:br/>
      </w:r>
      <w:r>
        <w:rPr>
          <w:rFonts w:hint="eastAsia"/>
        </w:rPr>
        <w:t>　　图表 127：保定市科顺达交通设施有限公司优劣势分析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128：北京华纬交通工程有限公司优劣势分析</w:t>
      </w:r>
      <w:r>
        <w:rPr>
          <w:rFonts w:hint="eastAsia"/>
        </w:rPr>
        <w:br/>
      </w:r>
      <w:r>
        <w:rPr>
          <w:rFonts w:hint="eastAsia"/>
        </w:rPr>
        <w:t>　　图表 129：合肥安诚交通科技有限公司工程案例分析</w:t>
      </w:r>
      <w:r>
        <w:rPr>
          <w:rFonts w:hint="eastAsia"/>
        </w:rPr>
        <w:br/>
      </w:r>
      <w:r>
        <w:rPr>
          <w:rFonts w:hint="eastAsia"/>
        </w:rPr>
        <w:t>　　图表 130：合肥安诚交通科技有限公司优劣势分析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131：保定亿路达交通设施有限公司优劣势分析</w:t>
      </w:r>
      <w:r>
        <w:rPr>
          <w:rFonts w:hint="eastAsia"/>
        </w:rPr>
        <w:br/>
      </w:r>
      <w:r>
        <w:rPr>
          <w:rFonts w:hint="eastAsia"/>
        </w:rPr>
        <w:t>　　图表 132：2024-2030年中国公路总里程预测（单位：万公里）</w:t>
      </w:r>
      <w:r>
        <w:rPr>
          <w:rFonts w:hint="eastAsia"/>
        </w:rPr>
        <w:br/>
      </w:r>
      <w:r>
        <w:rPr>
          <w:rFonts w:hint="eastAsia"/>
        </w:rPr>
        <w:t>　　图表 133：2024-2030年中国公路建设行业投资规模预测（单位：亿元，%）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e1b8c1fb4077" w:history="1">
        <w:r>
          <w:rPr>
            <w:rStyle w:val="Hyperlink"/>
          </w:rPr>
          <w:t>中国交通安全管理设施行业市场调查研究及发展前景预测报告（2024年版）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e1b8c1fb4077" w:history="1">
        <w:r>
          <w:rPr>
            <w:rStyle w:val="Hyperlink"/>
          </w:rPr>
          <w:t>https://www.20087.com/M_JiaoTongYunShu/53/JiaoTongAnQuanGuanLiSheShiDeFaZhanQuShi.html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热点：交通运输部关于创建农村道路安全、交通运输部关于加强农村风险防控、交安设施有哪些、城市道路安全设施包括哪些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8cffb49214f08" w:history="1">
      <w:r>
        <w:rPr>
          <w:rStyle w:val="Hyperlink"/>
        </w:rPr>
        <w:t>中国交通安全管理设施行业市场调查研究及发展前景预测报告（2024年版）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JiaoTongAnQuanGuanLiSheShiDeFaZhanQuShi.html" TargetMode="External" Id="Rbb36e1b8c1f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JiaoTongAnQuanGuanLiSheShiDeFaZhanQuShi.html" TargetMode="External" Id="R6d98cffb4921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2024-04-17T23:12:00Z</dcterms:created>
  <dcterms:modified xsi:type="dcterms:W3CDTF">2024-04-18T00:12:00Z</dcterms:modified>
  <dc:subject>中国交通安全管理设施行业市场调查研究及发展前景预测报告（2024年版）</dc:subject>
  <dc:title>中国交通安全管理设施行业市场调查研究及发展前景预测报告（2024年版）</dc:title>
  <cp:keywords>中国交通安全管理设施行业市场调查研究及发展前景预测报告（2024年版）</cp:keywords>
  <dc:description>中国交通安全管理设施行业市场调查研究及发展前景预测报告（2024年版）</dc:description>
</cp:coreProperties>
</file>