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7baf5a370c46e6" w:history="1">
              <w:r>
                <w:rPr>
                  <w:rStyle w:val="Hyperlink"/>
                </w:rPr>
                <w:t>中国卡座机市场现状调研与行业前景分析报告（2024-2030年）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7baf5a370c46e6" w:history="1">
              <w:r>
                <w:rPr>
                  <w:rStyle w:val="Hyperlink"/>
                </w:rPr>
                <w:t>中国卡座机市场现状调研与行业前景分析报告（2024-2030年）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7baf5a370c46e6" w:history="1">
                <w:r>
                  <w:rPr>
                    <w:rStyle w:val="Hyperlink"/>
                  </w:rPr>
                  <w:t>https://www.20087.com/3/05/KaZuoJiHangYeQianJing.html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座机是一种传统但仍在某些领域有着广泛应用的音频播放设备，近年来随着复古潮流的回归和音乐爱好者对音质追求的提高，市场需求有所回暖。目前，卡座机不仅在外观设计上融入了现代元素，使其更具时尚感，还在内部结构和音频处理技术上进行了优化升级，提高了播放质量和耐用性。此外，随着数字技术的应用，部分卡座机还具备了数字化录音和转换功能，为用户提供更多便利。</w:t>
      </w:r>
      <w:r>
        <w:rPr>
          <w:rFonts w:hint="eastAsia"/>
        </w:rPr>
        <w:br/>
      </w:r>
      <w:r>
        <w:rPr>
          <w:rFonts w:hint="eastAsia"/>
        </w:rPr>
        <w:t>　　未来，卡座机市场将持续稳定发展。一方面，随着消费者对个性化和复古风格的追求，对于高质量卡座机的需求将持续存在，尤其是在音乐发烧友和收藏家之间。另一方面，随着数字技术的进一步融合，卡座机将更加注重音质还原和便捷性，通过集成先进的音频处理芯片和技术，提高播放效果的同时，简化操作流程。此外，随着智能家居概念的普及，卡座机可能会与其他智能设备进行更多集成，实现智能化操作和远程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7baf5a370c46e6" w:history="1">
        <w:r>
          <w:rPr>
            <w:rStyle w:val="Hyperlink"/>
          </w:rPr>
          <w:t>中国卡座机市场现状调研与行业前景分析报告（2024-2030年）</w:t>
        </w:r>
      </w:hyperlink>
      <w:r>
        <w:rPr>
          <w:rFonts w:hint="eastAsia"/>
        </w:rPr>
        <w:t>》在多年卡座机行业研究的基础上，结合中国卡座机行业市场的发展现状，通过资深研究团队对卡座机市场资料进行整理，并依托国家权威数据资源和长期市场监测的数据库，对卡座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07baf5a370c46e6" w:history="1">
        <w:r>
          <w:rPr>
            <w:rStyle w:val="Hyperlink"/>
          </w:rPr>
          <w:t>中国卡座机市场现状调研与行业前景分析报告（2024-2030年）</w:t>
        </w:r>
      </w:hyperlink>
      <w:r>
        <w:rPr>
          <w:rFonts w:hint="eastAsia"/>
        </w:rPr>
        <w:t>》可以帮助投资者准确把握卡座机行业的市场现状，为投资者进行投资作出卡座机行业前景预判，挖掘卡座机行业投资价值，同时提出卡座机行业投资策略、营销策略等方面的建议。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卡座机行业界定及应用</w:t>
      </w:r>
      <w:r>
        <w:rPr>
          <w:rFonts w:hint="eastAsia"/>
        </w:rPr>
        <w:br/>
      </w:r>
      <w:r>
        <w:rPr>
          <w:rFonts w:hint="eastAsia"/>
        </w:rPr>
        <w:t>　　第一节 卡座机行业定义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卡座机主要应用领域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2023-2024年全球卡座机行业发展状况分析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2019-2024年全球卡座机行业运行概况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2019-2024年全球卡座机行业市场规模分析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全球主要地区卡座机行业运行情况分析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2024-2030年全球卡座机行业发展趋势预测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2023-2024年中国卡座机发展环境分析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卡座机行业相关政策、标准</w:t>
      </w:r>
      <w:r>
        <w:rPr>
          <w:rFonts w:hint="eastAsia"/>
        </w:rPr>
        <w:br/>
      </w:r>
      <w:r>
        <w:rPr>
          <w:rFonts w:hint="eastAsia"/>
        </w:rPr>
        <w:t>　　第三节 卡座机行业相关发展规划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中国卡座机行业现状调研分析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中国卡座机行业发展现状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一、2023-2024年卡座机行业品牌发展现状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二、2023-2024年卡座机行业需求市场现状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三、2023-2024年卡座机市场需求层次分析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四、2023-2024年中国卡座机市场走向分析</w:t>
      </w:r>
      <w:r>
        <w:rPr>
          <w:rFonts w:hint="eastAsia"/>
        </w:rPr>
        <w:br/>
      </w:r>
      <w:r>
        <w:rPr>
          <w:rFonts w:hint="eastAsia"/>
        </w:rPr>
        <w:t>　　第二节 中国卡座机产品技术分析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一、2023-2024年卡座机产品技术变化特点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二、2023-2024年卡座机产品市场的新技术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三、2023-2024年卡座机产品市场现状分析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中国卡座机行业存在的问题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一、2023-2024年卡座机产品市场存在的主要问题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二、2023-2024年国内卡座机产品市场的三大瓶颈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三、2023-2024年卡座机产品市场遭遇的规模难题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对中国卡座机市场的分析及思考</w:t>
      </w:r>
      <w:r>
        <w:rPr>
          <w:rFonts w:hint="eastAsia"/>
        </w:rPr>
        <w:br/>
      </w:r>
      <w:r>
        <w:rPr>
          <w:rFonts w:hint="eastAsia"/>
        </w:rPr>
        <w:t>　　　　一、卡座机市场特点</w:t>
      </w:r>
      <w:r>
        <w:rPr>
          <w:rFonts w:hint="eastAsia"/>
        </w:rPr>
        <w:br/>
      </w:r>
      <w:r>
        <w:rPr>
          <w:rFonts w:hint="eastAsia"/>
        </w:rPr>
        <w:t>　　　　二、卡座机市场分析</w:t>
      </w:r>
      <w:r>
        <w:rPr>
          <w:rFonts w:hint="eastAsia"/>
        </w:rPr>
        <w:br/>
      </w:r>
      <w:r>
        <w:rPr>
          <w:rFonts w:hint="eastAsia"/>
        </w:rPr>
        <w:t>　　　　三、卡座机市场变化的方向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四、中国卡座机行业发展的新思路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五、对中国卡座机行业发展的思考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中国卡座机行业市场供需现状调研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中国卡座机市场现状分析</w:t>
      </w:r>
      <w:r>
        <w:rPr>
          <w:rFonts w:hint="eastAsia"/>
        </w:rPr>
        <w:br/>
      </w:r>
      <w:r>
        <w:rPr>
          <w:rFonts w:hint="eastAsia"/>
        </w:rPr>
        <w:t>　　第二节 中国卡座机产量分析及预测</w:t>
      </w:r>
      <w:r>
        <w:rPr>
          <w:rFonts w:hint="eastAsia"/>
        </w:rPr>
        <w:br/>
      </w:r>
      <w:r>
        <w:rPr>
          <w:rFonts w:hint="eastAsia"/>
        </w:rPr>
        <w:t>　　　　一、卡座机总体产能规模</w:t>
      </w:r>
      <w:r>
        <w:rPr>
          <w:rFonts w:hint="eastAsia"/>
        </w:rPr>
        <w:br/>
      </w:r>
      <w:r>
        <w:rPr>
          <w:rFonts w:hint="eastAsia"/>
        </w:rPr>
        <w:t>　　　　二、卡座机生产区域分布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三、2019-2024年中国卡座机产量统计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四、2024-2030年中国卡座机产量预测</w:t>
      </w:r>
      <w:r>
        <w:rPr>
          <w:rFonts w:hint="eastAsia"/>
        </w:rPr>
        <w:br/>
      </w:r>
      <w:r>
        <w:rPr>
          <w:rFonts w:hint="eastAsia"/>
        </w:rPr>
        <w:t>　　第三节 中国卡座机市场需求分析及预测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一、中国卡座机市场需求特点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二、2019-2024年中国卡座机市场需求量统计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三、2024-2030年中国卡座机市场需求量预测</w:t>
      </w:r>
      <w:r>
        <w:rPr>
          <w:rFonts w:hint="eastAsia"/>
        </w:rPr>
        <w:br/>
      </w:r>
      <w:r>
        <w:rPr>
          <w:rFonts w:hint="eastAsia"/>
        </w:rPr>
        <w:t>　　第四节 中国卡座机价格趋势分析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一、2019-2024年中国卡座机市场价格趋势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二、2024-2030年中国卡座机市场价格走势预测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中国卡座机进出口分析</w:t>
      </w:r>
      <w:r>
        <w:rPr>
          <w:rFonts w:hint="eastAsia"/>
        </w:rPr>
        <w:br/>
      </w:r>
      <w:r>
        <w:rPr>
          <w:rFonts w:hint="eastAsia"/>
        </w:rPr>
        <w:t>　　第一节 卡座机进口情况分析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卡座机出口情况分析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影响卡座机进出口因素分析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中国卡座机行业主要指标监测分析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2019-2024年中国卡座机行业规模情况分析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2019-2024年中国卡座机行业财务能力分析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卡座机行业细分产品调研</w:t>
      </w:r>
      <w:r>
        <w:rPr>
          <w:rFonts w:hint="eastAsia"/>
        </w:rPr>
        <w:br/>
      </w:r>
      <w:r>
        <w:rPr>
          <w:rFonts w:hint="eastAsia"/>
        </w:rPr>
        <w:t>　　第一节 卡座机细分产品结构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卡座机行业上下游发展情况分析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卡座机行业上游产业发展分析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卡座机行业下游产业发展分析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中国卡座机行业重点地区发展分析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卡座机行业重点区域市场结构调研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**地区卡座机市场容量分析</w:t>
      </w:r>
      <w:r>
        <w:rPr>
          <w:rFonts w:hint="eastAsia"/>
        </w:rPr>
        <w:br/>
      </w:r>
      <w:r>
        <w:rPr>
          <w:rFonts w:hint="eastAsia"/>
        </w:rPr>
        <w:t>　　第三节 **地区卡座机市场容量分析</w:t>
      </w:r>
      <w:r>
        <w:rPr>
          <w:rFonts w:hint="eastAsia"/>
        </w:rPr>
        <w:br/>
      </w:r>
      <w:r>
        <w:rPr>
          <w:rFonts w:hint="eastAsia"/>
        </w:rPr>
        <w:t>　　第四节 **地区卡座机市场容量分析</w:t>
      </w:r>
      <w:r>
        <w:rPr>
          <w:rFonts w:hint="eastAsia"/>
        </w:rPr>
        <w:br/>
      </w:r>
      <w:r>
        <w:rPr>
          <w:rFonts w:hint="eastAsia"/>
        </w:rPr>
        <w:t>　　第五节 **地区卡座机市场容量分析</w:t>
      </w:r>
      <w:r>
        <w:rPr>
          <w:rFonts w:hint="eastAsia"/>
        </w:rPr>
        <w:br/>
      </w:r>
      <w:r>
        <w:rPr>
          <w:rFonts w:hint="eastAsia"/>
        </w:rPr>
        <w:t>　　第六节 **地区卡座机市场容量分析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卡座机行业重点企业竞争力分析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卡座机行业企业经营策略研究分析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卡座机企业多样化经营策略分析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一、卡座机企业多样化经营情况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二、现行卡座机行业多样化经营的方向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大型卡座机企业集团未来发展策略分析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对中小卡座机企业生产经营的建议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卡座机行业前景及投资风险预警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2024年卡座机市场前景分析</w:t>
      </w:r>
      <w:r>
        <w:rPr>
          <w:rFonts w:hint="eastAsia"/>
        </w:rPr>
        <w:br/>
      </w:r>
      <w:r>
        <w:rPr>
          <w:rFonts w:hint="eastAsia"/>
        </w:rPr>
        <w:t>　　第二节 2024年卡座机行业发展趋势预测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影响卡座机行业发展的主要因素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一、2024年影响卡座机行业运行的有利因素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二、2024年影响卡座机行业运行的稳定因素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三、2024年影响卡座机行业运行的不利因素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四、2024年中国卡座机行业发展面临的挑战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五、2024年中国卡座机行业发展面临的机遇</w:t>
      </w:r>
      <w:r>
        <w:rPr>
          <w:rFonts w:hint="eastAsia"/>
        </w:rPr>
        <w:br/>
      </w:r>
      <w:r>
        <w:rPr>
          <w:rFonts w:hint="eastAsia"/>
        </w:rPr>
        <w:t>　　第四节 卡座机行业投资风险预警</w:t>
      </w:r>
      <w:r>
        <w:rPr>
          <w:rFonts w:hint="eastAsia"/>
        </w:rPr>
        <w:br/>
      </w:r>
      <w:r>
        <w:rPr>
          <w:rFonts w:hint="eastAsia"/>
        </w:rPr>
        <w:t>　　　　一、卡座机行业市场风险预测</w:t>
      </w:r>
      <w:r>
        <w:rPr>
          <w:rFonts w:hint="eastAsia"/>
        </w:rPr>
        <w:br/>
      </w:r>
      <w:r>
        <w:rPr>
          <w:rFonts w:hint="eastAsia"/>
        </w:rPr>
        <w:t>　　　　二、卡座机行业政策风险预测</w:t>
      </w:r>
      <w:r>
        <w:rPr>
          <w:rFonts w:hint="eastAsia"/>
        </w:rPr>
        <w:br/>
      </w:r>
      <w:r>
        <w:rPr>
          <w:rFonts w:hint="eastAsia"/>
        </w:rPr>
        <w:t>　　　　三、卡座机行业经营风险预测</w:t>
      </w:r>
      <w:r>
        <w:rPr>
          <w:rFonts w:hint="eastAsia"/>
        </w:rPr>
        <w:br/>
      </w:r>
      <w:r>
        <w:rPr>
          <w:rFonts w:hint="eastAsia"/>
        </w:rPr>
        <w:t>　　　　四、卡座机行业技术风险预测</w:t>
      </w:r>
      <w:r>
        <w:rPr>
          <w:rFonts w:hint="eastAsia"/>
        </w:rPr>
        <w:br/>
      </w:r>
      <w:r>
        <w:rPr>
          <w:rFonts w:hint="eastAsia"/>
        </w:rPr>
        <w:t>　　　　五、卡座机行业竞争风险预测</w:t>
      </w:r>
      <w:r>
        <w:rPr>
          <w:rFonts w:hint="eastAsia"/>
        </w:rPr>
        <w:br/>
      </w:r>
      <w:r>
        <w:rPr>
          <w:rFonts w:hint="eastAsia"/>
        </w:rPr>
        <w:t>　　　　六、卡座机行业其他风险预测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卡座机投资建议</w:t>
      </w:r>
      <w:r>
        <w:rPr>
          <w:rFonts w:hint="eastAsia"/>
        </w:rPr>
        <w:br/>
      </w:r>
      <w:r>
        <w:rPr>
          <w:rFonts w:hint="eastAsia"/>
        </w:rPr>
        <w:t>　　第一节 卡座机行业投资环境分析</w:t>
      </w:r>
      <w:r>
        <w:rPr>
          <w:rFonts w:hint="eastAsia"/>
        </w:rPr>
        <w:br/>
      </w:r>
      <w:r>
        <w:rPr>
          <w:rFonts w:hint="eastAsia"/>
        </w:rPr>
        <w:t>　　第二节 卡座机行业投资进入壁垒分析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卡座机行业历程</w:t>
      </w:r>
      <w:r>
        <w:rPr>
          <w:rFonts w:hint="eastAsia"/>
        </w:rPr>
        <w:br/>
      </w:r>
      <w:r>
        <w:rPr>
          <w:rFonts w:hint="eastAsia"/>
        </w:rPr>
        <w:t>　　图表 卡座机行业生命周期</w:t>
      </w:r>
      <w:r>
        <w:rPr>
          <w:rFonts w:hint="eastAsia"/>
        </w:rPr>
        <w:br/>
      </w:r>
      <w:r>
        <w:rPr>
          <w:rFonts w:hint="eastAsia"/>
        </w:rPr>
        <w:t>　　图表 卡座机行业产业链分析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2019-2024年中国卡座机行业市场规模及增长情况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2019-2024年卡座机行业市场容量分析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2019-2024年中国卡座机行业产能统计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2019-2024年中国卡座机行业产量及增长趋势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2019-2024年中国卡座机市场需求量及增速统计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2024年中国卡座机行业需求领域分布格局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2019-2024年中国卡座机行业销售收入分析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2019-2024年中国卡座机行业盈利情况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2019-2024年中国卡座机行业利润总额统计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2019-2024年中国卡座机进口数量分析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2019-2024年中国卡座机进口金额分析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2019-2024年中国卡座机出口数量分析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2019-2024年中国卡座机出口金额分析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2024年中国卡座机进口国家及地区分析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2024年中国卡座机出口国家及地区分析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2019-2024年中国卡座机行业企业数量情况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2019-2024年中国卡座机行业企业平均规模情况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**地区卡座机市场规模及增长情况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**地区卡座机行业市场需求情况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卡座机重点企业（一）基本信息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卡座机重点企业（一）经营情况分析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卡座机重点企业（一）主要经济指标情况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卡座机重点企业（一）盈利能力情况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卡座机重点企业（一）偿债能力情况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卡座机重点企业（一）运营能力情况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卡座机重点企业（一）成长能力情况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卡座机重点企业（二）基本信息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卡座机重点企业（二）经营情况分析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卡座机重点企业（二）主要经济指标情况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卡座机重点企业（二）盈利能力情况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卡座机重点企业（二）偿债能力情况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卡座机重点企业（二）运营能力情况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卡座机重点企业（二）成长能力情况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卡座机重点企业（三）基本信息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卡座机重点企业（三）经营情况分析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卡座机重点企业（三）主要经济指标情况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卡座机重点企业（三）盈利能力情况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卡座机重点企业（三）偿债能力情况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卡座机重点企业（三）运营能力情况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卡座机重点企业（三）成长能力情况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2024-2030年中国卡座机行业产能预测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2024-2030年中国卡座机行业产量预测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2024-2030年中国卡座机市场需求量预测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2024-2030年中国卡座机行业供需平衡预测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2024-2030年中国卡座机行业市场容量预测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2024-2030年中国卡座机行业市场规模预测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2024年中国卡座机市场前景分析</w:t>
      </w:r>
      <w:r>
        <w:rPr>
          <w:rFonts w:hint="eastAsia"/>
        </w:rPr>
        <w:br/>
      </w:r>
      <w:r>
        <w:rPr>
          <w:rFonts w:hint="eastAsia"/>
        </w:rPr>
        <w:t>　　图表 2024年中国卡座机发展趋势预测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7baf5a370c46e6" w:history="1">
        <w:r>
          <w:rPr>
            <w:rStyle w:val="Hyperlink"/>
          </w:rPr>
          <w:t>中国卡座机市场现状调研与行业前景分析报告（2024-2030年）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7baf5a370c46e6" w:history="1">
        <w:r>
          <w:rPr>
            <w:rStyle w:val="Hyperlink"/>
          </w:rPr>
          <w:t>https://www.20087.com/3/05/KaZuoJiHangYeQianJing.html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01209cd84e4ab4" w:history="1">
      <w:r>
        <w:rPr>
          <w:rStyle w:val="Hyperlink"/>
        </w:rPr>
        <w:t>中国卡座机市场现状调研与行业前景分析报告（2024-2030年）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KaZuoJiHangYeQianJing.html" TargetMode="External" Id="Rc07baf5a370c46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KaZuoJiHangYeQianJing.html" TargetMode="External" Id="R6201209cd84e4a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2024-04-12T23:05:00Z</dcterms:created>
  <dcterms:modified xsi:type="dcterms:W3CDTF">2024-04-13T00:05:00Z</dcterms:modified>
  <dc:subject>中国卡座机市场现状调研与行业前景分析报告（2024-2030年）</dc:subject>
  <dc:title>中国卡座机市场现状调研与行业前景分析报告（2024-2030年）</dc:title>
  <cp:keywords>中国卡座机市场现状调研与行业前景分析报告（2024-2030年）</cp:keywords>
  <dc:description>中国卡座机市场现状调研与行业前景分析报告（2024-2030年）</dc:description>
</cp:coreProperties>
</file>