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aaf6989554087" w:history="1">
              <w:r>
                <w:rPr>
                  <w:rStyle w:val="Hyperlink"/>
                </w:rPr>
                <w:t>2025-2031年中国叉车蓄电池市场现状与前景趋势报告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aaf6989554087" w:history="1">
              <w:r>
                <w:rPr>
                  <w:rStyle w:val="Hyperlink"/>
                </w:rPr>
                <w:t>2025-2031年中国叉车蓄电池市场现状与前景趋势报告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aaf6989554087" w:history="1">
                <w:r>
                  <w:rPr>
                    <w:rStyle w:val="Hyperlink"/>
                  </w:rPr>
                  <w:t>https://www.20087.com/3/15/ChaCheXuDianChiHangYeQianJingFenXi.html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蓄电池是工业车辆中用于驱动电动叉车运行的核心储能装置，广泛应用于物流仓储、港口码头、制造业车间等场景。目前，铅酸电池仍为主要使用类型，具备成本低、技术成熟、维护方便等优点，但在循环寿命、充电效率和环保性能方面存在一定局限。近年来，随着锂离子电池技术的进步，其凭借能量密度高、充放电效率高、免维护等优势，逐渐在高端市场获得应用。行业内企业在电池管理系统（BMS）、热管理方案、快速充电技术等方面持续创新，以提升安全性与使用效率。同时，叉车企业也在推动整车与电池的匹配优化，提升整体作业性能。</w:t>
      </w:r>
      <w:r>
        <w:rPr>
          <w:rFonts w:hint="eastAsia"/>
        </w:rPr>
        <w:br/>
      </w:r>
      <w:r>
        <w:rPr>
          <w:rFonts w:hint="eastAsia"/>
        </w:rPr>
        <w:t>　　未来，叉车蓄电池将向高性能化、智能化和绿色制造方向持续演进。一方面，随着新能源产业的发展，固态电池、钠离子电池等新型储能技术的成熟，将为叉车蓄电池提供更高能量密度和更长使用寿命的选择，进一步拓展其在高强度连续作业场景中的适用性。另一方面，智能化将成为重要发展方向，电池将集成状态监测、远程诊断、数据上传等功能，助力构建智慧物流与智能制造系统。此外，面对碳中和目标，行业将加快推动废旧电池回收体系建设，提升材料再利用率，减少环境污染。整体来看，叉车蓄电池行业将在技术迭代与环保政策双重驱动下，加速向高能效、低维护、可持续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aaf6989554087" w:history="1">
        <w:r>
          <w:rPr>
            <w:rStyle w:val="Hyperlink"/>
          </w:rPr>
          <w:t>2025-2031年中国叉车蓄电池市场现状与前景趋势报告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叉车蓄电池行业的市场规模、技术现状及未来发展方向。报告全面梳理了叉车蓄电池行业运行态势，重点分析了叉车蓄电池细分领域的动态变化，并对行业内的重点企业及竞争格局进行了解读。通过对叉车蓄电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叉车蓄电池行业概述</w:t>
      </w:r>
      <w:r>
        <w:rPr>
          <w:rFonts w:hint="eastAsia"/>
        </w:rPr>
        <w:br/>
      </w:r>
      <w:r>
        <w:rPr>
          <w:rFonts w:hint="eastAsia"/>
        </w:rPr>
        <w:t>　　第一节 叉车蓄电池定义与分类</w:t>
      </w:r>
      <w:r>
        <w:rPr>
          <w:rFonts w:hint="eastAsia"/>
        </w:rPr>
        <w:br/>
      </w:r>
      <w:r>
        <w:rPr>
          <w:rFonts w:hint="eastAsia"/>
        </w:rPr>
        <w:t>　　第二节 叉车蓄电池应用领域</w:t>
      </w:r>
      <w:r>
        <w:rPr>
          <w:rFonts w:hint="eastAsia"/>
        </w:rPr>
        <w:br/>
      </w:r>
      <w:r>
        <w:rPr>
          <w:rFonts w:hint="eastAsia"/>
        </w:rPr>
        <w:t>　　第三节 叉车蓄电池行业经济指标分析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叉车蓄电池产业链及经营模式分析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三、叉车蓄电池销售模式及销售渠道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全球叉车蓄电池市场发展综述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2019-2024年全球叉车蓄电池市场规模与趋势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主要国家与地区叉车蓄电池市场分析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2025-2031年全球叉车蓄电池行业发展趋势与前景预测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中国叉车蓄电池行业市场分析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2024-2025年叉车蓄电池产能与投资动态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一、国内叉车蓄电池产能及利用情况</w:t>
      </w:r>
      <w:r>
        <w:rPr>
          <w:rFonts w:hint="eastAsia"/>
        </w:rPr>
        <w:br/>
      </w:r>
      <w:r>
        <w:rPr>
          <w:rFonts w:hint="eastAsia"/>
        </w:rPr>
        <w:t>　　　　二、叉车蓄电池产能扩张与投资动态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2025-2031年叉车蓄电池行业产量统计与趋势预测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一、2019-2024年叉车蓄电池行业产量数据统计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1、2019-2024年叉车蓄电池产量及增长趋势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2、2019-2024年叉车蓄电池细分产品产量及份额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二、影响叉车蓄电池产量的关键因素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三、2025-2031年叉车蓄电池产量预测</w:t>
      </w:r>
      <w:r>
        <w:rPr>
          <w:rFonts w:hint="eastAsia"/>
        </w:rPr>
        <w:br/>
      </w:r>
      <w:r>
        <w:rPr>
          <w:rFonts w:hint="eastAsia"/>
        </w:rPr>
        <w:t>　　第三节 2025-2031年叉车蓄电池市场需求与销售分析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一、2024-2025年叉车蓄电池行业需求现状</w:t>
      </w:r>
      <w:r>
        <w:rPr>
          <w:rFonts w:hint="eastAsia"/>
        </w:rPr>
        <w:br/>
      </w:r>
      <w:r>
        <w:rPr>
          <w:rFonts w:hint="eastAsia"/>
        </w:rPr>
        <w:t>　　　　二、叉车蓄电池客户群体与需求特点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三、2019-2024年叉车蓄电池行业销售规模分析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四、2025-2031年叉车蓄电池市场增长潜力与规模预测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中国叉车蓄电池细分市场与下游应用领域分析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叉车蓄电池细分市场分析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一、2024-2025年叉车蓄电池主要细分产品市场现状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叉车蓄电池下游应用与客户群体分析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一、2024-2025年叉车蓄电池各应用领域市场现状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2024-2025年叉车蓄电池行业技术发展现状及趋势分析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一、2019-2024年叉车蓄电池市场价格走势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叉车蓄电池定价策略与方法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2025-2031年叉车蓄电池价格竞争态势与趋势预测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2024-2025年重点区域叉车蓄电池市场发展概况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2019-2024年中国叉车蓄电池行业进出口情况分析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一、2019-2024年叉车蓄电池进口规模及增长情况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叉车蓄电池行业出口情况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一、2019-2024年叉车蓄电池出口规模及增长情况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2019-2024年中国叉车蓄电池行业总体发展与财务状况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2019-2024年中国叉车蓄电池行业规模情况</w:t>
      </w:r>
      <w:r>
        <w:rPr>
          <w:rFonts w:hint="eastAsia"/>
        </w:rPr>
        <w:br/>
      </w:r>
      <w:r>
        <w:rPr>
          <w:rFonts w:hint="eastAsia"/>
        </w:rPr>
        <w:t>　　　　一、叉车蓄电池行业企业数量规模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二、叉车蓄电池行业从业人员规模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三、叉车蓄电池行业市场敏感性分析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2019-2024年中国叉车蓄电池行业财务能力分析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一、叉车蓄电池行业盈利能力</w:t>
      </w:r>
      <w:r>
        <w:rPr>
          <w:rFonts w:hint="eastAsia"/>
        </w:rPr>
        <w:br/>
      </w:r>
      <w:r>
        <w:rPr>
          <w:rFonts w:hint="eastAsia"/>
        </w:rPr>
        <w:t>　　　　二、叉车蓄电池行业偿债能力</w:t>
      </w:r>
      <w:r>
        <w:rPr>
          <w:rFonts w:hint="eastAsia"/>
        </w:rPr>
        <w:br/>
      </w:r>
      <w:r>
        <w:rPr>
          <w:rFonts w:hint="eastAsia"/>
        </w:rPr>
        <w:t>　　　　三、叉车蓄电池行业营运能力</w:t>
      </w:r>
      <w:r>
        <w:rPr>
          <w:rFonts w:hint="eastAsia"/>
        </w:rPr>
        <w:br/>
      </w:r>
      <w:r>
        <w:rPr>
          <w:rFonts w:hint="eastAsia"/>
        </w:rPr>
        <w:t>　　　　四、叉车蓄电池行业发展能力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叉车蓄电池行业重点企业调研分析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叉车蓄电池行业竞争格局总览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2024-2025年叉车蓄电池行业竞争力分析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2019-2024年叉车蓄电池行业企业并购活动分析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2024-2025年叉车蓄电池行业会展与招投标活动分析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一、叉车蓄电池行业会展活动及其市场影响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2025年中国叉车蓄电池企业发展企业发展策略与建议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叉车蓄电池销售模式与渠道策略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叉车蓄电池品牌与市场推广策略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叉车蓄电池研发投入与技术创新能力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叉车蓄电池合作联盟与资源整合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中国叉车蓄电池行业风险与对策</w:t>
      </w:r>
      <w:r>
        <w:rPr>
          <w:rFonts w:hint="eastAsia"/>
        </w:rPr>
        <w:br/>
      </w:r>
      <w:r>
        <w:rPr>
          <w:rFonts w:hint="eastAsia"/>
        </w:rPr>
        <w:t>　　第一节 叉车蓄电池行业SWOT分析</w:t>
      </w:r>
      <w:r>
        <w:rPr>
          <w:rFonts w:hint="eastAsia"/>
        </w:rPr>
        <w:br/>
      </w:r>
      <w:r>
        <w:rPr>
          <w:rFonts w:hint="eastAsia"/>
        </w:rPr>
        <w:t>　　　　一、叉车蓄电池行业优势</w:t>
      </w:r>
      <w:r>
        <w:rPr>
          <w:rFonts w:hint="eastAsia"/>
        </w:rPr>
        <w:br/>
      </w:r>
      <w:r>
        <w:rPr>
          <w:rFonts w:hint="eastAsia"/>
        </w:rPr>
        <w:t>　　　　二、叉车蓄电池行业劣势</w:t>
      </w:r>
      <w:r>
        <w:rPr>
          <w:rFonts w:hint="eastAsia"/>
        </w:rPr>
        <w:br/>
      </w:r>
      <w:r>
        <w:rPr>
          <w:rFonts w:hint="eastAsia"/>
        </w:rPr>
        <w:t>　　　　三、叉车蓄电池市场机会</w:t>
      </w:r>
      <w:r>
        <w:rPr>
          <w:rFonts w:hint="eastAsia"/>
        </w:rPr>
        <w:br/>
      </w:r>
      <w:r>
        <w:rPr>
          <w:rFonts w:hint="eastAsia"/>
        </w:rPr>
        <w:t>　　　　四、叉车蓄电池市场威胁</w:t>
      </w:r>
      <w:r>
        <w:rPr>
          <w:rFonts w:hint="eastAsia"/>
        </w:rPr>
        <w:br/>
      </w:r>
      <w:r>
        <w:rPr>
          <w:rFonts w:hint="eastAsia"/>
        </w:rPr>
        <w:t>　　第二节 叉车蓄电池行业风险及对策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2025-2031年中国叉车蓄电池行业前景与发展趋势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2024-2025年叉车蓄电池行业发展环境分析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一、叉车蓄电池行业主管部门与监管体制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二、叉车蓄电池行业主要法律法规及政策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三、叉车蓄电池行业标准与质量监管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2025-2031年叉车蓄电池行业发展趋势与方向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2025-2031年叉车蓄电池行业发展潜力与机遇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[^中^智^林^]叉车蓄电池行业发展建议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2019-2024年中国叉车蓄电池市场规模及增长情况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2019-2024年中国叉车蓄电池行业产量及增长趋势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2025-2031年中国叉车蓄电池行业产量预测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2019-2024年中国叉车蓄电池行业市场需求及增长情况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2025-2031年中国叉车蓄电池行业市场需求预测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**地区叉车蓄电池市场规模及增长情况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2019-2024年中国叉车蓄电池行业出口情况分析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2025年叉车蓄电池行业壁垒</w:t>
      </w:r>
      <w:r>
        <w:rPr>
          <w:rFonts w:hint="eastAsia"/>
        </w:rPr>
        <w:br/>
      </w:r>
      <w:r>
        <w:rPr>
          <w:rFonts w:hint="eastAsia"/>
        </w:rPr>
        <w:t>　　图表 2025年叉车蓄电池市场前景分析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2025-2031年中国叉车蓄电池市场规模预测</w:t>
      </w:r>
      <w:r>
        <w:rPr>
          <w:rFonts w:hint="eastAsia"/>
        </w:rPr>
        <w:br/>
      </w:r>
      <w:r>
        <w:rPr>
          <w:rFonts w:hint="eastAsia"/>
        </w:rPr>
        <w:t>　　图表 2025年叉车蓄电池发展趋势预测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aaf6989554087" w:history="1">
        <w:r>
          <w:rPr>
            <w:rStyle w:val="Hyperlink"/>
          </w:rPr>
          <w:t>2025-2031年中国叉车蓄电池市场现状与前景趋势报告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aaf6989554087" w:history="1">
        <w:r>
          <w:rPr>
            <w:rStyle w:val="Hyperlink"/>
          </w:rPr>
          <w:t>https://www.20087.com/3/15/ChaCheXuDianChiHangYeQianJingFenXi.html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叉车电池组价格、叉车蓄电池是多少伏的、火炬电瓶官网、叉车蓄电池十大名牌排行榜价格、电池修复设备一套多少钱、叉车蓄电池充电步骤、电瓶厂家联系方式、叉车蓄电池使用寿命、锂电池回收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eb006e6d24d42" w:history="1">
      <w:r>
        <w:rPr>
          <w:rStyle w:val="Hyperlink"/>
        </w:rPr>
        <w:t>2025-2031年中国叉车蓄电池市场现状与前景趋势报告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aCheXuDianChiHangYeQianJingFenXi.html" TargetMode="External" Id="R078aaf698955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aCheXuDianChiHangYeQianJingFenXi.html" TargetMode="External" Id="R994eb006e6d2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2025-06-01T08:30:56Z</dcterms:created>
  <dcterms:modified xsi:type="dcterms:W3CDTF">2025-06-01T09:30:56Z</dcterms:modified>
  <dc:subject>2025-2031年中国叉车蓄电池市场现状与前景趋势报告</dc:subject>
  <dc:title>2025-2031年中国叉车蓄电池市场现状与前景趋势报告</dc:title>
  <cp:keywords>2025-2031年中国叉车蓄电池市场现状与前景趋势报告</cp:keywords>
  <dc:description>2025-2031年中国叉车蓄电池市场现状与前景趋势报告</dc:description>
</cp:coreProperties>
</file>