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4617b8b3a84f35" w:history="1">
              <w:r>
                <w:rPr>
                  <w:rStyle w:val="Hyperlink"/>
                </w:rPr>
                <w:t>2026-2032年中国地震监测设备行业发展研究与前景趋势分析报告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4617b8b3a84f35" w:history="1">
              <w:r>
                <w:rPr>
                  <w:rStyle w:val="Hyperlink"/>
                </w:rPr>
                <w:t>2026-2032年中国地震监测设备行业发展研究与前景趋势分析报告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4617b8b3a84f35" w:history="1">
                <w:r>
                  <w:rPr>
                    <w:rStyle w:val="Hyperlink"/>
                  </w:rPr>
                  <w:t>https://www.20087.com/3/05/DiZhenJianCeSheBeiFaZhanQianJingFenXi.html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震监测设备是用于记录地面运动、识别地震事件并支撑预警、应急响应和地球物理研究的观测装备，涵盖宽频带地震仪、强震仪、MEMS加速度计、海底地震仪、GNSS形变监测站和分布式光纤传感系统等。当前地震监测网络正从传统台站向密集台阵、深井观测、海洋观测和空间遥感协同方向发展。国产甚宽频带地震仪、节点式地震仪和海底地震观测系统已实现工程化应用，秒级地震预警网络覆盖重点危险区。人工智能大模型在地震事件识别、震相拾取、余震编目和滑坡预测中表现突出，GNSS实时定位和电离层监测也为地震前兆研究提供新手段。设备小型化、低功耗、实时遥测和多源数据融合成为重要发展方向。</w:t>
      </w:r>
      <w:r>
        <w:rPr>
          <w:rFonts w:hint="eastAsia"/>
        </w:rPr>
        <w:br/>
      </w:r>
      <w:r>
        <w:rPr>
          <w:rFonts w:hint="eastAsia"/>
        </w:rPr>
        <w:t>　　未来，地震监测设备将向高密度、智能化、多模态和实时化方向升级。市场调研网指出，MEMS传感器、低成本节点仪和分布式光纤传感将提升城市、断裂带和海底区域的监测密度，缩短事件检测时间。AI算法将进一步提升自动编目、异常识别和风险评估能力，推动地震监测从人工判读向自动化智能分析转变。设备将与GNSS、InSAR、卫星遥感和地球化学观测深度融合，形成地表形变、地下结构和电磁异常的综合监测体系。预警系统将更注重秒级响应、多通道发布和应急联动，海洋、深井和深地观测网络也将持续扩展。行业竞争将从单一仪器性能转向“传感器+网络+算法+平台+服务”的整体监测能力，具备核心器件、系统集成和数据平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4617b8b3a84f35" w:history="1">
        <w:r>
          <w:rPr>
            <w:rStyle w:val="Hyperlink"/>
          </w:rPr>
          <w:t>2026-2032年中国地震监测设备行业发展研究与前景趋势分析报告</w:t>
        </w:r>
      </w:hyperlink>
      <w:r>
        <w:rPr>
          <w:rFonts w:hint="eastAsia"/>
        </w:rPr>
        <w:t>》，2025年地震监测设备行业市场规模达 亿元，预计2032年市场规模将达 亿元，期间年均复合增长率（CAGR）达 %。报告基于长期地震监测设备行业观察和市场供需分析，对地震监测设备行业进行系统分析，客观呈现地震监测设备市场规模、竞争格局和技术发展水平，评估地震监测设备重点企业经营状况和市场表现。通过定量与定性相结合的方法，预测地震监测设备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地震监测设备行业概述</w:t>
      </w:r>
      <w:r>
        <w:rPr>
          <w:rFonts w:hint="eastAsia"/>
        </w:rPr>
        <w:br/>
      </w:r>
      <w:r>
        <w:rPr>
          <w:rFonts w:hint="eastAsia"/>
        </w:rPr>
        <w:t>　　第一节 地震监测设备定义与分类</w:t>
      </w:r>
      <w:r>
        <w:rPr>
          <w:rFonts w:hint="eastAsia"/>
        </w:rPr>
        <w:br/>
      </w:r>
      <w:r>
        <w:rPr>
          <w:rFonts w:hint="eastAsia"/>
        </w:rPr>
        <w:t>　　第二节 地震监测设备应用领域</w:t>
      </w:r>
      <w:r>
        <w:rPr>
          <w:rFonts w:hint="eastAsia"/>
        </w:rPr>
        <w:br/>
      </w:r>
      <w:r>
        <w:rPr>
          <w:rFonts w:hint="eastAsia"/>
        </w:rPr>
        <w:t>　　第三节 地震监测设备行业经济指标分析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一、地震监测设备行业赢利性评估</w:t>
      </w:r>
      <w:r>
        <w:rPr>
          <w:rFonts w:hint="eastAsia"/>
        </w:rPr>
        <w:br/>
      </w:r>
      <w:r>
        <w:rPr>
          <w:rFonts w:hint="eastAsia"/>
        </w:rPr>
        <w:t>　　　　二、地震监测设备行业成长速度分析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三、地震监测设备附加值提升空间探讨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四、地震监测设备行业进入壁垒分析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五、地震监测设备行业风险性评估</w:t>
      </w:r>
      <w:r>
        <w:rPr>
          <w:rFonts w:hint="eastAsia"/>
        </w:rPr>
        <w:br/>
      </w:r>
      <w:r>
        <w:rPr>
          <w:rFonts w:hint="eastAsia"/>
        </w:rPr>
        <w:t>　　　　六、地震监测设备行业周期性分析</w:t>
      </w:r>
      <w:r>
        <w:rPr>
          <w:rFonts w:hint="eastAsia"/>
        </w:rPr>
        <w:br/>
      </w:r>
      <w:r>
        <w:rPr>
          <w:rFonts w:hint="eastAsia"/>
        </w:rPr>
        <w:t>　　　　七、地震监测设备行业竞争程度指标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八、地震监测设备行业成熟度综合分析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地震监测设备产业链及经营模式分析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三、地震监测设备销售模式与渠道策略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全球地震监测设备市场发展分析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2025-2026年全球地震监测设备行业发展分析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一、全球地震监测设备行业市场规模与趋势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二、全球地震监测设备行业发展特点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三、全球地震监测设备行业竞争格局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主要国家与地区地震监测设备市场分析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2026-2032年全球地震监测设备行业发展趋势与前景预测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一、地震监测设备行业发展趋势</w:t>
      </w:r>
      <w:r>
        <w:rPr>
          <w:rFonts w:hint="eastAsia"/>
        </w:rPr>
        <w:br/>
      </w:r>
      <w:r>
        <w:rPr>
          <w:rFonts w:hint="eastAsia"/>
        </w:rPr>
        <w:t>　　　　二、地震监测设备行业发展潜力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中国地震监测设备行业市场分析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2025-2026年地震监测设备产能与投资动态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一、国内地震监测设备产能现状与利用效率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二、地震监测设备产能扩张与投资动态分析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2026-2032年地震监测设备行业产量统计与趋势预测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一、2020-2025年地震监测设备行业产量与增长趋势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1、2020-2025年地震监测设备产量及增长趋势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2、2020-2025年地震监测设备细分产品产量及份额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二、地震监测设备产量影响因素分析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三、2026-2032年地震监测设备产量预测</w:t>
      </w:r>
      <w:r>
        <w:rPr>
          <w:rFonts w:hint="eastAsia"/>
        </w:rPr>
        <w:br/>
      </w:r>
      <w:r>
        <w:rPr>
          <w:rFonts w:hint="eastAsia"/>
        </w:rPr>
        <w:t>　　第三节 2026-2032年地震监测设备市场需求与销售分析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一、2025-2026年地震监测设备行业需求现状</w:t>
      </w:r>
      <w:r>
        <w:rPr>
          <w:rFonts w:hint="eastAsia"/>
        </w:rPr>
        <w:br/>
      </w:r>
      <w:r>
        <w:rPr>
          <w:rFonts w:hint="eastAsia"/>
        </w:rPr>
        <w:t>　　　　二、地震监测设备客户群体与需求特点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三、2020-2025年地震监测设备行业销售规模分析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四、2026-2032年地震监测设备市场增长潜力与规模预测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2025-2026年地震监测设备行业技术发展现状及趋势分析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地震监测设备行业技术发展现状分析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国内外地震监测设备行业技术差距分析及差距形成的主要原因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地震监测设备行业技术发展方向、趋势预测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提升地震监测设备行业技术能力策略建议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中国地震监测设备细分市场分析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一、2025-2026年地震监测设备主要细分产品市场现状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地震监测设备价格机制与竞争策略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一、2020-2025年地震监测设备市场价格走势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地震监测设备定价策略与方法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2026-2032年地震监测设备价格竞争态势与趋势预测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中国地震监测设备行业重点区域市场研究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2025-2026年重点区域地震监测设备市场发展概况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二、2020-2025年地震监测设备市场需求规模情况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二、2020-2025年地震监测设备市场需求规模情况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二、2020-2025年地震监测设备市场需求规模情况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二、2020-2025年地震监测设备市场需求规模情况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二、2020-2025年地震监测设备市场需求规模情况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三、2026-2032年地震监测设备行业发展潜力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2020-2025年中国地震监测设备行业进出口情况分析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地震监测设备行业进口规模与来源分析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一、2020-2025年地震监测设备进口规模分析</w:t>
      </w:r>
      <w:r>
        <w:rPr>
          <w:rFonts w:hint="eastAsia"/>
        </w:rPr>
        <w:br/>
      </w:r>
      <w:r>
        <w:rPr>
          <w:rFonts w:hint="eastAsia"/>
        </w:rPr>
        <w:t>　　　　二、地震监测设备主要进口来源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地震监测设备行业出口规模与目的地分析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一、2020-2025年地震监测设备出口规模分析</w:t>
      </w:r>
      <w:r>
        <w:rPr>
          <w:rFonts w:hint="eastAsia"/>
        </w:rPr>
        <w:br/>
      </w:r>
      <w:r>
        <w:rPr>
          <w:rFonts w:hint="eastAsia"/>
        </w:rPr>
        <w:t>　　　　二、地震监测设备主要出口目的地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2020-2025年中国地震监测设备总体规模与财务指标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中国地震监测设备行业总体规模分析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一、地震监测设备企业数量与结构</w:t>
      </w:r>
      <w:r>
        <w:rPr>
          <w:rFonts w:hint="eastAsia"/>
        </w:rPr>
        <w:br/>
      </w:r>
      <w:r>
        <w:rPr>
          <w:rFonts w:hint="eastAsia"/>
        </w:rPr>
        <w:t>　　　　二、地震监测设备从业人员规模</w:t>
      </w:r>
      <w:r>
        <w:rPr>
          <w:rFonts w:hint="eastAsia"/>
        </w:rPr>
        <w:br/>
      </w:r>
      <w:r>
        <w:rPr>
          <w:rFonts w:hint="eastAsia"/>
        </w:rPr>
        <w:t>　　　　三、地震监测设备行业资产状况</w:t>
      </w:r>
      <w:r>
        <w:rPr>
          <w:rFonts w:hint="eastAsia"/>
        </w:rPr>
        <w:br/>
      </w:r>
      <w:r>
        <w:rPr>
          <w:rFonts w:hint="eastAsia"/>
        </w:rPr>
        <w:t>　　第二节 中国地震监测设备行业财务指标总体分析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地震监测设备行业重点企业经营状况分析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地震监测设备重点企业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地震监测设备领先企业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地震监测设备标杆企业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地震监测设备代表企业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地震监测设备龙头企业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地震监测设备重点企业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中国地震监测设备行业竞争格局分析</w:t>
      </w:r>
      <w:r>
        <w:rPr>
          <w:rFonts w:hint="eastAsia"/>
        </w:rPr>
        <w:br/>
      </w:r>
      <w:r>
        <w:rPr>
          <w:rFonts w:hint="eastAsia"/>
        </w:rPr>
        <w:t>　　第一节 地震监测设备行业竞争格局总览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2025-2026年地震监测设备行业竞争力分析</w:t>
      </w:r>
      <w:r>
        <w:rPr>
          <w:rFonts w:hint="eastAsia"/>
        </w:rPr>
        <w:br/>
      </w:r>
      <w:r>
        <w:rPr>
          <w:rFonts w:hint="eastAsia"/>
        </w:rPr>
        <w:t>　　　　一、地震监测设备供应商议价能力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四、地震监测设备替代品威胁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2020-2025年地震监测设备行业企业并购活动分析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2025-2026年地震监测设备行业会展与招投标活动分析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一、地震监测设备行业会展活动及其市场影响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2026年中国地震监测设备企业发展策略分析</w:t>
      </w:r>
      <w:r>
        <w:rPr>
          <w:rFonts w:hint="eastAsia"/>
        </w:rPr>
        <w:br/>
      </w:r>
      <w:r>
        <w:rPr>
          <w:rFonts w:hint="eastAsia"/>
        </w:rPr>
        <w:t>　　第一节 地震监测设备市场策略分析</w:t>
      </w:r>
      <w:r>
        <w:rPr>
          <w:rFonts w:hint="eastAsia"/>
        </w:rPr>
        <w:br/>
      </w:r>
      <w:r>
        <w:rPr>
          <w:rFonts w:hint="eastAsia"/>
        </w:rPr>
        <w:t>　　　　一、地震监测设备市场定位与拓展策略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二、地震监测设备市场细分与目标客户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地震监测设备销售策略分析</w:t>
      </w:r>
      <w:r>
        <w:rPr>
          <w:rFonts w:hint="eastAsia"/>
        </w:rPr>
        <w:br/>
      </w:r>
      <w:r>
        <w:rPr>
          <w:rFonts w:hint="eastAsia"/>
        </w:rPr>
        <w:t>　　　　一、地震监测设备销售渠道与网络建设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提高地震监测设备企业竞争力建议</w:t>
      </w:r>
      <w:r>
        <w:rPr>
          <w:rFonts w:hint="eastAsia"/>
        </w:rPr>
        <w:br/>
      </w:r>
      <w:r>
        <w:rPr>
          <w:rFonts w:hint="eastAsia"/>
        </w:rPr>
        <w:t>　　　　一、地震监测设备技术创新与管理优化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地震监测设备品牌战略思考</w:t>
      </w:r>
      <w:r>
        <w:rPr>
          <w:rFonts w:hint="eastAsia"/>
        </w:rPr>
        <w:br/>
      </w:r>
      <w:r>
        <w:rPr>
          <w:rFonts w:hint="eastAsia"/>
        </w:rPr>
        <w:t>　　　　一、地震监测设备品牌建设与维护</w:t>
      </w:r>
      <w:r>
        <w:rPr>
          <w:rFonts w:hint="eastAsia"/>
        </w:rPr>
        <w:br/>
      </w:r>
      <w:r>
        <w:rPr>
          <w:rFonts w:hint="eastAsia"/>
        </w:rPr>
        <w:t>　　　　二、地震监测设备品牌影响力与市场竞争力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中国地震监测设备行业风险与对策</w:t>
      </w:r>
      <w:r>
        <w:rPr>
          <w:rFonts w:hint="eastAsia"/>
        </w:rPr>
        <w:br/>
      </w:r>
      <w:r>
        <w:rPr>
          <w:rFonts w:hint="eastAsia"/>
        </w:rPr>
        <w:t>　　第一节 地震监测设备行业SWOT分析</w:t>
      </w:r>
      <w:r>
        <w:rPr>
          <w:rFonts w:hint="eastAsia"/>
        </w:rPr>
        <w:br/>
      </w:r>
      <w:r>
        <w:rPr>
          <w:rFonts w:hint="eastAsia"/>
        </w:rPr>
        <w:t>　　　　一、地震监测设备行业优势分析</w:t>
      </w:r>
      <w:r>
        <w:rPr>
          <w:rFonts w:hint="eastAsia"/>
        </w:rPr>
        <w:br/>
      </w:r>
      <w:r>
        <w:rPr>
          <w:rFonts w:hint="eastAsia"/>
        </w:rPr>
        <w:t>　　　　二、地震监测设备行业劣势分析</w:t>
      </w:r>
      <w:r>
        <w:rPr>
          <w:rFonts w:hint="eastAsia"/>
        </w:rPr>
        <w:br/>
      </w:r>
      <w:r>
        <w:rPr>
          <w:rFonts w:hint="eastAsia"/>
        </w:rPr>
        <w:t>　　　　三、地震监测设备市场机会探索</w:t>
      </w:r>
      <w:r>
        <w:rPr>
          <w:rFonts w:hint="eastAsia"/>
        </w:rPr>
        <w:br/>
      </w:r>
      <w:r>
        <w:rPr>
          <w:rFonts w:hint="eastAsia"/>
        </w:rPr>
        <w:t>　　　　四、地震监测设备市场威胁评估</w:t>
      </w:r>
      <w:r>
        <w:rPr>
          <w:rFonts w:hint="eastAsia"/>
        </w:rPr>
        <w:br/>
      </w:r>
      <w:r>
        <w:rPr>
          <w:rFonts w:hint="eastAsia"/>
        </w:rPr>
        <w:t>　　第二节 地震监测设备行业风险及对策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2026-2032年中国地震监测设备行业前景与发展趋势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地震监测设备行业发展环境分析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2026-2032年地震监测设备行业发展趋势与方向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一、地震监测设备行业发展方向预测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二、地震监测设备发展趋势分析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2026-2032年地震监测设备行业发展潜力与机遇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一、地震监测设备市场发展潜力评估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二、地震监测设备新兴市场与机遇探索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地震监测设备行业研究结论与建议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中:智:林:－地震监测设备行业发展建议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2026-2032年中国地震监测设备行业产能预测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2026-2032年中国地震监测设备行业产量预测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2026-2032年中国地震监测设备行业市场需求预测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**地区地震监测设备市场规模及增长情况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**地区地震监测设备行业市场需求情况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**地区地震监测设备市场规模及增长情况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**地区地震监测设备行业市场需求情况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2020-2025年中国地震监测设备行业出口量及增速统计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地震监测设备重点企业经营情况分析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2026年地震监测设备行业壁垒</w:t>
      </w:r>
      <w:r>
        <w:rPr>
          <w:rFonts w:hint="eastAsia"/>
        </w:rPr>
        <w:br/>
      </w:r>
      <w:r>
        <w:rPr>
          <w:rFonts w:hint="eastAsia"/>
        </w:rPr>
        <w:t>　　图表 2026年地震监测设备市场前景分析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2026-2032年中国地震监测设备市场需求预测</w:t>
      </w:r>
      <w:r>
        <w:rPr>
          <w:rFonts w:hint="eastAsia"/>
        </w:rPr>
        <w:br/>
      </w:r>
      <w:r>
        <w:rPr>
          <w:rFonts w:hint="eastAsia"/>
        </w:rPr>
        <w:t>　　图表 2026年地震监测设备发展趋势预测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4617b8b3a84f35" w:history="1">
        <w:r>
          <w:rPr>
            <w:rStyle w:val="Hyperlink"/>
          </w:rPr>
          <w:t>2026-2032年中国地震监测设备行业发展研究与前景趋势分析报告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4617b8b3a84f35" w:history="1">
        <w:r>
          <w:rPr>
            <w:rStyle w:val="Hyperlink"/>
          </w:rPr>
          <w:t>https://www.20087.com/3/05/DiZhenJianCeSheBeiFaZhanQianJingFenXi.html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热点：地震监测设备图片、地震监测设备数据流、地震监测设备一般按多少公里间隔设置地震监控点、地震监测设备厂家排名、地震监测设备有辐射吗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e41fe282924c57" w:history="1">
      <w:r>
        <w:rPr>
          <w:rStyle w:val="Hyperlink"/>
        </w:rPr>
        <w:t>2026-2032年中国地震监测设备行业发展研究与前景趋势分析报告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DiZhenJianCeSheBeiFaZhanQianJingFenXi.html" TargetMode="External" Id="Ra14617b8b3a84f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DiZhenJianCeSheBeiFaZhanQianJingFenXi.html" TargetMode="External" Id="R0be41fe28292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2026-09-30T02:54:04Z</dcterms:created>
  <dcterms:modified xsi:type="dcterms:W3CDTF">2026-09-30T03:54:04Z</dcterms:modified>
  <dc:subject>2026-2032年中国地震监测设备行业发展研究与前景趋势分析报告</dc:subject>
  <dc:title>2026-2032年中国地震监测设备行业发展研究与前景趋势分析报告</dc:title>
  <cp:keywords>2026-2032年中国地震监测设备行业发展研究与前景趋势分析报告</cp:keywords>
  <dc:description>2026-2032年中国地震监测设备行业发展研究与前景趋势分析报告</dc:description>
</cp:coreProperties>
</file>