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7e2261cf940f5" w:history="1">
              <w:r>
                <w:rPr>
                  <w:rStyle w:val="Hyperlink"/>
                </w:rPr>
                <w:t>中国城际巴士行业研究与前景趋势预测报告（2026-2032年）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7e2261cf940f5" w:history="1">
              <w:r>
                <w:rPr>
                  <w:rStyle w:val="Hyperlink"/>
                </w:rPr>
                <w:t>中国城际巴士行业研究与前景趋势预测报告（2026-2032年）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7e2261cf940f5" w:history="1">
                <w:r>
                  <w:rPr>
                    <w:rStyle w:val="Hyperlink"/>
                  </w:rPr>
                  <w:t>https://www.20087.com/3/85/ChengJiBaShiShiChangQianJing.html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际巴士是连接相邻城市或城市群的中短途公路客运服务，具有线路灵活、票价亲民、覆盖广泛等优势，在高铁未通达区域仍具不可替代性。目前，城际巴士主流车型向新能源（纯电动、氢燃料）转型，部分线路引入定制化、预约制服务以提升上座率。在区域一体化战略（如长三角、粤港澳）推动下，跨市公交化运营试点增多。然而，行业面临私家车普及与网约车分流导致客流持续下滑、高速通行费成本高企、司机老龄化严重、以及部分线路亏损依赖财政补贴维持等问题。</w:t>
      </w:r>
      <w:r>
        <w:rPr>
          <w:rFonts w:hint="eastAsia"/>
        </w:rPr>
        <w:br/>
      </w:r>
      <w:r>
        <w:rPr>
          <w:rFonts w:hint="eastAsia"/>
        </w:rPr>
        <w:t>　　未来，城际巴士将向“需求响应式公交”、多式联运与绿色智能升级。动态线路算法根据实时预约调整停靠点，提升运营效率；与高铁、地铁实现票务与时刻无缝衔接。自动驾驶中巴在固定走廊试点，降低人力依赖。车内空间优化为移动办公或休闲场景，增强体验竞争力。随着城市群通勤圈扩大与交通公平政策强化，具备高频次、低碳排与数字化服务能力的新型城际巴士，将在综合立体交通网中重获战略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7e2261cf940f5" w:history="1">
        <w:r>
          <w:rPr>
            <w:rStyle w:val="Hyperlink"/>
          </w:rPr>
          <w:t>中国城际巴士行业研究与前景趋势预测报告（2026-2032年）</w:t>
        </w:r>
      </w:hyperlink>
      <w:r>
        <w:rPr>
          <w:rFonts w:hint="eastAsia"/>
        </w:rPr>
        <w:t>》从市场规模、需求变化及价格动态等维度，系统解析了城际巴士行业的现状与发展趋势。报告深入分析了城际巴士产业链各环节，科学预测了市场前景与技术发展方向，同时聚焦城际巴士细分市场特点及重点企业的经营表现，揭示了城际巴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城际巴士产业概述</w:t>
      </w:r>
      <w:r>
        <w:rPr>
          <w:rFonts w:hint="eastAsia"/>
        </w:rPr>
        <w:br/>
      </w:r>
      <w:r>
        <w:rPr>
          <w:rFonts w:hint="eastAsia"/>
        </w:rPr>
        <w:t>　　第一节 城际巴士定义与分类</w:t>
      </w:r>
      <w:r>
        <w:rPr>
          <w:rFonts w:hint="eastAsia"/>
        </w:rPr>
        <w:br/>
      </w:r>
      <w:r>
        <w:rPr>
          <w:rFonts w:hint="eastAsia"/>
        </w:rPr>
        <w:t>　　第二节 城际巴士产业链结构及关键环节剖析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城际巴士商业模式与盈利模式解析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城际巴士经济指标与行业评估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全球城际巴士市场发展综述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2020-2025年全球城际巴士市场规模及增长趋势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主要国家与地区城际巴士市场对比</w:t>
      </w:r>
      <w:r>
        <w:rPr>
          <w:rFonts w:hint="eastAsia"/>
        </w:rPr>
        <w:br/>
      </w:r>
      <w:r>
        <w:rPr>
          <w:rFonts w:hint="eastAsia"/>
        </w:rPr>
        <w:t>　　第三节 2026-2032年全球城际巴士行业发展趋势与前景预测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国际城际巴士市场发展趋势及对我国启示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二、对我国城际巴士市场的借鉴意义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中国城际巴士行业市场规模分析与预测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城际巴士市场的总体规模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一、2020-2025年城际巴士市场规模变化及趋势分析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二、2026年城际巴士行业市场规模特点</w:t>
      </w:r>
      <w:r>
        <w:rPr>
          <w:rFonts w:hint="eastAsia"/>
        </w:rPr>
        <w:br/>
      </w:r>
      <w:r>
        <w:rPr>
          <w:rFonts w:hint="eastAsia"/>
        </w:rPr>
        <w:t>　　第二节 城际巴士市场规模的构成</w:t>
      </w:r>
      <w:r>
        <w:rPr>
          <w:rFonts w:hint="eastAsia"/>
        </w:rPr>
        <w:br/>
      </w:r>
      <w:r>
        <w:rPr>
          <w:rFonts w:hint="eastAsia"/>
        </w:rPr>
        <w:t>　　　　一、城际巴士客户群体特征与偏好分析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二、不同类型城际巴士市场规模分布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三、各地区城际巴士市场规模差异与特点</w:t>
      </w:r>
      <w:r>
        <w:rPr>
          <w:rFonts w:hint="eastAsia"/>
        </w:rPr>
        <w:br/>
      </w:r>
      <w:r>
        <w:rPr>
          <w:rFonts w:hint="eastAsia"/>
        </w:rPr>
        <w:t>　　第三节 城际巴士市场规模的预测与展望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一、未来几年城际巴士市场规模增长预测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2025-2026年城际巴士行业技术发展现状及趋势分析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城际巴士行业技术发展现状分析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国内外城际巴士行业技术差距分析及差距形成的主要原因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城际巴士行业技术发展方向、趋势预测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提升城际巴士行业技术能力策略建议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2020-2025年中国城际巴士行业总体发展与财务状况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2020-2025年城际巴士行业规模情况</w:t>
      </w:r>
      <w:r>
        <w:rPr>
          <w:rFonts w:hint="eastAsia"/>
        </w:rPr>
        <w:br/>
      </w:r>
      <w:r>
        <w:rPr>
          <w:rFonts w:hint="eastAsia"/>
        </w:rPr>
        <w:t>　　　　一、城际巴士行业企业数量规模</w:t>
      </w:r>
      <w:r>
        <w:rPr>
          <w:rFonts w:hint="eastAsia"/>
        </w:rPr>
        <w:br/>
      </w:r>
      <w:r>
        <w:rPr>
          <w:rFonts w:hint="eastAsia"/>
        </w:rPr>
        <w:t>　　　　二、城际巴士行业从业人员规模</w:t>
      </w:r>
      <w:r>
        <w:rPr>
          <w:rFonts w:hint="eastAsia"/>
        </w:rPr>
        <w:br/>
      </w:r>
      <w:r>
        <w:rPr>
          <w:rFonts w:hint="eastAsia"/>
        </w:rPr>
        <w:t>　　　　三、城际巴士行业市场敏感性分析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2020-2025年城际巴士行业财务能力分析</w:t>
      </w:r>
      <w:r>
        <w:rPr>
          <w:rFonts w:hint="eastAsia"/>
        </w:rPr>
        <w:br/>
      </w:r>
      <w:r>
        <w:rPr>
          <w:rFonts w:hint="eastAsia"/>
        </w:rPr>
        <w:t>　　　　一、城际巴士行业盈利能力</w:t>
      </w:r>
      <w:r>
        <w:rPr>
          <w:rFonts w:hint="eastAsia"/>
        </w:rPr>
        <w:br/>
      </w:r>
      <w:r>
        <w:rPr>
          <w:rFonts w:hint="eastAsia"/>
        </w:rPr>
        <w:t>　　　　二、城际巴士行业偿债能力</w:t>
      </w:r>
      <w:r>
        <w:rPr>
          <w:rFonts w:hint="eastAsia"/>
        </w:rPr>
        <w:br/>
      </w:r>
      <w:r>
        <w:rPr>
          <w:rFonts w:hint="eastAsia"/>
        </w:rPr>
        <w:t>　　　　三、城际巴士行业营运能力</w:t>
      </w:r>
      <w:r>
        <w:rPr>
          <w:rFonts w:hint="eastAsia"/>
        </w:rPr>
        <w:br/>
      </w:r>
      <w:r>
        <w:rPr>
          <w:rFonts w:hint="eastAsia"/>
        </w:rPr>
        <w:t>　　　　四、城际巴士行业发展能力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中国城际巴士行业细分市场调研与机会挖掘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城际巴士细分市场（一）市场调研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城际巴士细分市场（二）市场调研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中国城际巴士行业区域市场调研分析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2020-2025年中国城际巴士行业重点区域调研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一、重点地区（一）城际巴士市场规模与特点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二、重点地区（二）城际巴士市场规模及特点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三、重点地区（三）城际巴士市场规模及特点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四、重点地区（四）城际巴士市场规模及特点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不同区域城际巴士市场的对比与启示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二、城际巴士市场拓展策略与建议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中国城际巴士行业的营销渠道与客户分析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城际巴士行业渠道分析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二、各类渠道对城际巴士行业的影响</w:t>
      </w:r>
      <w:r>
        <w:rPr>
          <w:rFonts w:hint="eastAsia"/>
        </w:rPr>
        <w:br/>
      </w:r>
      <w:r>
        <w:rPr>
          <w:rFonts w:hint="eastAsia"/>
        </w:rPr>
        <w:t>　　　　三、主要城际巴士企业渠道策略研究</w:t>
      </w:r>
      <w:r>
        <w:rPr>
          <w:rFonts w:hint="eastAsia"/>
        </w:rPr>
        <w:br/>
      </w:r>
      <w:r>
        <w:rPr>
          <w:rFonts w:hint="eastAsia"/>
        </w:rPr>
        <w:t>　　第二节 城际巴士行业客户分析与定位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中国城际巴士行业竞争格局及策略选择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城际巴士行业总体市场竞争状况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一、城际巴士行业竞争结构分析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二、城际巴士企业竞争格局与集中度评估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三、城际巴士行业SWOT分析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城际巴士行业重点企业调研分析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城际巴士企业发展策略分析</w:t>
      </w:r>
      <w:r>
        <w:rPr>
          <w:rFonts w:hint="eastAsia"/>
        </w:rPr>
        <w:br/>
      </w:r>
      <w:r>
        <w:rPr>
          <w:rFonts w:hint="eastAsia"/>
        </w:rPr>
        <w:t>　　第一节 城际巴士市场与销售策略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城际巴士品牌战略思考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中国城际巴士行业发展环境分析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二、城际巴士行业主管部门、监管体制及相关政策法规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3、城际巴士行业的主要法律、法规和政策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4、2026年城际巴士行业法律法规和政策对行业的影响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二、城际巴士消费者需求分析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一、城际巴士技术的应用与创新</w:t>
      </w:r>
      <w:r>
        <w:rPr>
          <w:rFonts w:hint="eastAsia"/>
        </w:rPr>
        <w:br/>
      </w:r>
      <w:r>
        <w:rPr>
          <w:rFonts w:hint="eastAsia"/>
        </w:rPr>
        <w:t>　　　　二、城际巴士行业发展的技术趋势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2026-2032年城际巴士行业展趋势预测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2026-2032年城际巴士市场发展前景分析</w:t>
      </w:r>
      <w:r>
        <w:rPr>
          <w:rFonts w:hint="eastAsia"/>
        </w:rPr>
        <w:br/>
      </w:r>
      <w:r>
        <w:rPr>
          <w:rFonts w:hint="eastAsia"/>
        </w:rPr>
        <w:t>　　　　一、城际巴士市场发展潜力</w:t>
      </w:r>
      <w:r>
        <w:rPr>
          <w:rFonts w:hint="eastAsia"/>
        </w:rPr>
        <w:br/>
      </w:r>
      <w:r>
        <w:rPr>
          <w:rFonts w:hint="eastAsia"/>
        </w:rPr>
        <w:t>　　　　二、城际巴士市场前景分析</w:t>
      </w:r>
      <w:r>
        <w:rPr>
          <w:rFonts w:hint="eastAsia"/>
        </w:rPr>
        <w:br/>
      </w:r>
      <w:r>
        <w:rPr>
          <w:rFonts w:hint="eastAsia"/>
        </w:rPr>
        <w:t>　　　　三、城际巴士细分行业发展前景分析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2026-2032年城际巴士发展趋势预测</w:t>
      </w:r>
      <w:r>
        <w:rPr>
          <w:rFonts w:hint="eastAsia"/>
        </w:rPr>
        <w:br/>
      </w:r>
      <w:r>
        <w:rPr>
          <w:rFonts w:hint="eastAsia"/>
        </w:rPr>
        <w:t>　　　　一、城际巴士发展趋势预测</w:t>
      </w:r>
      <w:r>
        <w:rPr>
          <w:rFonts w:hint="eastAsia"/>
        </w:rPr>
        <w:br/>
      </w:r>
      <w:r>
        <w:rPr>
          <w:rFonts w:hint="eastAsia"/>
        </w:rPr>
        <w:t>　　　　二、城际巴士市场规模预测</w:t>
      </w:r>
      <w:r>
        <w:rPr>
          <w:rFonts w:hint="eastAsia"/>
        </w:rPr>
        <w:br/>
      </w:r>
      <w:r>
        <w:rPr>
          <w:rFonts w:hint="eastAsia"/>
        </w:rPr>
        <w:t>　　　　三、城际巴士细分市场发展趋势预测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未来城际巴士行业挑战与机遇探讨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一、城际巴士行业挑战</w:t>
      </w:r>
      <w:r>
        <w:rPr>
          <w:rFonts w:hint="eastAsia"/>
        </w:rPr>
        <w:br/>
      </w:r>
      <w:r>
        <w:rPr>
          <w:rFonts w:hint="eastAsia"/>
        </w:rPr>
        <w:t>　　　　二、城际巴士行业机遇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城际巴士行业研究结论及建议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对城际巴士行业发展的建议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对城际巴士企业和投资者的建议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城际巴士介绍</w:t>
      </w:r>
      <w:r>
        <w:rPr>
          <w:rFonts w:hint="eastAsia"/>
        </w:rPr>
        <w:br/>
      </w:r>
      <w:r>
        <w:rPr>
          <w:rFonts w:hint="eastAsia"/>
        </w:rPr>
        <w:t>　　图表 城际巴士图片</w:t>
      </w:r>
      <w:r>
        <w:rPr>
          <w:rFonts w:hint="eastAsia"/>
        </w:rPr>
        <w:br/>
      </w:r>
      <w:r>
        <w:rPr>
          <w:rFonts w:hint="eastAsia"/>
        </w:rPr>
        <w:t>　　图表 城际巴士产业链分析</w:t>
      </w:r>
      <w:r>
        <w:rPr>
          <w:rFonts w:hint="eastAsia"/>
        </w:rPr>
        <w:br/>
      </w:r>
      <w:r>
        <w:rPr>
          <w:rFonts w:hint="eastAsia"/>
        </w:rPr>
        <w:t>　　图表 城际巴士主要特点</w:t>
      </w:r>
      <w:r>
        <w:rPr>
          <w:rFonts w:hint="eastAsia"/>
        </w:rPr>
        <w:br/>
      </w:r>
      <w:r>
        <w:rPr>
          <w:rFonts w:hint="eastAsia"/>
        </w:rPr>
        <w:t>　　图表 城际巴士政策分析</w:t>
      </w:r>
      <w:r>
        <w:rPr>
          <w:rFonts w:hint="eastAsia"/>
        </w:rPr>
        <w:br/>
      </w:r>
      <w:r>
        <w:rPr>
          <w:rFonts w:hint="eastAsia"/>
        </w:rPr>
        <w:t>　　图表 城际巴士标准 技术</w:t>
      </w:r>
      <w:r>
        <w:rPr>
          <w:rFonts w:hint="eastAsia"/>
        </w:rPr>
        <w:br/>
      </w:r>
      <w:r>
        <w:rPr>
          <w:rFonts w:hint="eastAsia"/>
        </w:rPr>
        <w:t>　　图表 城际巴士最新消息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2020-2025年城际巴士行业市场容量统计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2020-2025年中国城际巴士行业市场规模及增长情况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2020-2025年中国城际巴士行业销售收入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2020-2025年中国城际巴士行业利润总额分析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2020-2025年中国城际巴士行业企业数量情况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2020-2025年中国城际巴士行业企业平均规模情况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城际巴士价格走势</w:t>
      </w:r>
      <w:r>
        <w:rPr>
          <w:rFonts w:hint="eastAsia"/>
        </w:rPr>
        <w:br/>
      </w:r>
      <w:r>
        <w:rPr>
          <w:rFonts w:hint="eastAsia"/>
        </w:rPr>
        <w:t>　　图表 2025年城际巴士成本和利润分析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2025年中国城际巴士行业竞争力分析</w:t>
      </w:r>
      <w:r>
        <w:rPr>
          <w:rFonts w:hint="eastAsia"/>
        </w:rPr>
        <w:br/>
      </w:r>
      <w:r>
        <w:rPr>
          <w:rFonts w:hint="eastAsia"/>
        </w:rPr>
        <w:t>　　图表 城际巴士优势</w:t>
      </w:r>
      <w:r>
        <w:rPr>
          <w:rFonts w:hint="eastAsia"/>
        </w:rPr>
        <w:br/>
      </w:r>
      <w:r>
        <w:rPr>
          <w:rFonts w:hint="eastAsia"/>
        </w:rPr>
        <w:t>　　图表 城际巴士劣势</w:t>
      </w:r>
      <w:r>
        <w:rPr>
          <w:rFonts w:hint="eastAsia"/>
        </w:rPr>
        <w:br/>
      </w:r>
      <w:r>
        <w:rPr>
          <w:rFonts w:hint="eastAsia"/>
        </w:rPr>
        <w:t>　　图表 城际巴士机会</w:t>
      </w:r>
      <w:r>
        <w:rPr>
          <w:rFonts w:hint="eastAsia"/>
        </w:rPr>
        <w:br/>
      </w:r>
      <w:r>
        <w:rPr>
          <w:rFonts w:hint="eastAsia"/>
        </w:rPr>
        <w:t>　　图表 城际巴士威胁</w:t>
      </w:r>
      <w:r>
        <w:rPr>
          <w:rFonts w:hint="eastAsia"/>
        </w:rPr>
        <w:br/>
      </w:r>
      <w:r>
        <w:rPr>
          <w:rFonts w:hint="eastAsia"/>
        </w:rPr>
        <w:t>　　图表 2020-2025年中国城际巴士行业盈利能力分析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2020-2025年中国城际巴士行业运营能力分析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2020-2025年中国城际巴士行业偿债能力分析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2020-2025年中国城际巴士行业发展能力分析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2020-2025年中国城际巴士行业经营效益分析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**地区城际巴士市场规模及增长情况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**地区城际巴士行业市场需求情况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**地区城际巴士市场规模及增长情况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**地区城际巴士行业市场需求情况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**地区城际巴士市场规模及增长情况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**地区城际巴士行业市场需求情况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城际巴士品牌分析</w:t>
      </w:r>
      <w:r>
        <w:rPr>
          <w:rFonts w:hint="eastAsia"/>
        </w:rPr>
        <w:br/>
      </w:r>
      <w:r>
        <w:rPr>
          <w:rFonts w:hint="eastAsia"/>
        </w:rPr>
        <w:t>　　图表 城际巴士企业（一）概述</w:t>
      </w:r>
      <w:r>
        <w:rPr>
          <w:rFonts w:hint="eastAsia"/>
        </w:rPr>
        <w:br/>
      </w:r>
      <w:r>
        <w:rPr>
          <w:rFonts w:hint="eastAsia"/>
        </w:rPr>
        <w:t>　　图表 企业城际巴士业务分析</w:t>
      </w:r>
      <w:r>
        <w:rPr>
          <w:rFonts w:hint="eastAsia"/>
        </w:rPr>
        <w:br/>
      </w:r>
      <w:r>
        <w:rPr>
          <w:rFonts w:hint="eastAsia"/>
        </w:rPr>
        <w:t>　　图表 城际巴士企业（一）经营情况分析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城际巴士企业（一）盈利能力情况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城际巴士企业（一）偿债能力情况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城际巴士企业（一）运营能力情况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城际巴士企业（一）成长能力情况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城际巴士企业（二）简介</w:t>
      </w:r>
      <w:r>
        <w:rPr>
          <w:rFonts w:hint="eastAsia"/>
        </w:rPr>
        <w:br/>
      </w:r>
      <w:r>
        <w:rPr>
          <w:rFonts w:hint="eastAsia"/>
        </w:rPr>
        <w:t>　　图表 企业城际巴士业务</w:t>
      </w:r>
      <w:r>
        <w:rPr>
          <w:rFonts w:hint="eastAsia"/>
        </w:rPr>
        <w:br/>
      </w:r>
      <w:r>
        <w:rPr>
          <w:rFonts w:hint="eastAsia"/>
        </w:rPr>
        <w:t>　　图表 城际巴士企业（二）经营情况分析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城际巴士企业（二）盈利能力情况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城际巴士企业（二）偿债能力情况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城际巴士企业（二）运营能力情况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城际巴士企业（二）成长能力情况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城际巴士企业（三）概况</w:t>
      </w:r>
      <w:r>
        <w:rPr>
          <w:rFonts w:hint="eastAsia"/>
        </w:rPr>
        <w:br/>
      </w:r>
      <w:r>
        <w:rPr>
          <w:rFonts w:hint="eastAsia"/>
        </w:rPr>
        <w:t>　　图表 企业城际巴士业务情况</w:t>
      </w:r>
      <w:r>
        <w:rPr>
          <w:rFonts w:hint="eastAsia"/>
        </w:rPr>
        <w:br/>
      </w:r>
      <w:r>
        <w:rPr>
          <w:rFonts w:hint="eastAsia"/>
        </w:rPr>
        <w:t>　　图表 城际巴士企业（三）经营情况分析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城际巴士企业（三）盈利能力情况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城际巴士企业（三）偿债能力情况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城际巴士企业（三）运营能力情况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城际巴士企业（三）成长能力情况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城际巴士发展有利因素分析</w:t>
      </w:r>
      <w:r>
        <w:rPr>
          <w:rFonts w:hint="eastAsia"/>
        </w:rPr>
        <w:br/>
      </w:r>
      <w:r>
        <w:rPr>
          <w:rFonts w:hint="eastAsia"/>
        </w:rPr>
        <w:t>　　图表 城际巴士发展不利因素分析</w:t>
      </w:r>
      <w:r>
        <w:rPr>
          <w:rFonts w:hint="eastAsia"/>
        </w:rPr>
        <w:br/>
      </w:r>
      <w:r>
        <w:rPr>
          <w:rFonts w:hint="eastAsia"/>
        </w:rPr>
        <w:t>　　图表 进入城际巴士行业壁垒</w:t>
      </w:r>
      <w:r>
        <w:rPr>
          <w:rFonts w:hint="eastAsia"/>
        </w:rPr>
        <w:br/>
      </w:r>
      <w:r>
        <w:rPr>
          <w:rFonts w:hint="eastAsia"/>
        </w:rPr>
        <w:t>　　图表 2026-2032年中国城际巴士行业市场容量预测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2026-2032年中国城际巴士行业市场规模预测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2026-2032年中国城际巴士市场前景分析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2026-2032年中国城际巴士行业风险研究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2026-2032年中国城际巴士行业发展趋势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7e2261cf940f5" w:history="1">
        <w:r>
          <w:rPr>
            <w:rStyle w:val="Hyperlink"/>
          </w:rPr>
          <w:t>中国城际巴士行业研究与前景趋势预测报告（2026-2032年）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7e2261cf940f5" w:history="1">
        <w:r>
          <w:rPr>
            <w:rStyle w:val="Hyperlink"/>
          </w:rPr>
          <w:t>https://www.20087.com/3/85/ChengJiBaShiShiChangQianJing.html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热点：滴滴城际站点巴士、城际巴士在线订票、城市巴士、城际巴士时刻表、城际巴士在线订票、粤出行城际巴士、城际巴士订票官网入口、如约城际巴士、深圳城际巴士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5312123654ead" w:history="1">
      <w:r>
        <w:rPr>
          <w:rStyle w:val="Hyperlink"/>
        </w:rPr>
        <w:t>中国城际巴士行业研究与前景趋势预测报告（2026-2032年）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hengJiBaShiShiChangQianJing.html" TargetMode="External" Id="R2907e2261cf9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hengJiBaShiShiChangQianJing.html" TargetMode="External" Id="R172531212365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2025-12-25T07:43:34Z</dcterms:created>
  <dcterms:modified xsi:type="dcterms:W3CDTF">2025-12-25T08:43:34Z</dcterms:modified>
  <dc:subject>中国城际巴士行业研究与前景趋势预测报告（2026-2032年）</dc:subject>
  <dc:title>中国城际巴士行业研究与前景趋势预测报告（2026-2032年）</dc:title>
  <cp:keywords>中国城际巴士行业研究与前景趋势预测报告（2026-2032年）</cp:keywords>
  <dc:description>中国城际巴士行业研究与前景趋势预测报告（2026-2032年）</dc:description>
</cp:coreProperties>
</file>