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d1b950b19419f" w:history="1">
              <w:r>
                <w:rPr>
                  <w:rStyle w:val="Hyperlink"/>
                </w:rPr>
                <w:t>2025-2031年中国客车底盘市场全面调研与发展趋势报告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d1b950b19419f" w:history="1">
              <w:r>
                <w:rPr>
                  <w:rStyle w:val="Hyperlink"/>
                </w:rPr>
                <w:t>2025-2031年中国客车底盘市场全面调研与发展趋势报告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d1b950b19419f" w:history="1">
                <w:r>
                  <w:rPr>
                    <w:rStyle w:val="Hyperlink"/>
                  </w:rPr>
                  <w:t>https://www.20087.com/3/95/KeCheDiPanFaZhanQuShiFenXi.html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车底盘是客车制造的基础，近年来随着新能源汽车技术的进步和环保要求的提高，客车底盘行业经历了快速的技术变革。目前，客车底盘不仅在承载能力和安全性方面有了显著提升，还通过采用轻量化材料和优化设计，提高了燃油效率或延长了电动汽车的续航里程。此外，随着智能驾驶技术的发展，客车底盘也正在集成更多的电子控制系统，以支持自动驾驶功能。</w:t>
      </w:r>
      <w:r>
        <w:rPr>
          <w:rFonts w:hint="eastAsia"/>
        </w:rPr>
        <w:br/>
      </w:r>
      <w:r>
        <w:rPr>
          <w:rFonts w:hint="eastAsia"/>
        </w:rPr>
        <w:t>　　未来，客车底盘的发展将更加注重技术创新和可持续性。一方面，随着新能源客车的普及，客车底盘将更加注重动力系统的优化，如提高电池能量密度、减少充电时间等。另一方面，随着车联网技术的应用，客车底盘将集成更多的智能驾驶辅助系统，提高车辆的安全性和便利性。此外，随着对环保要求的提高，客车底盘还将采用更多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d1b950b19419f" w:history="1">
        <w:r>
          <w:rPr>
            <w:rStyle w:val="Hyperlink"/>
          </w:rPr>
          <w:t>2025-2031年中国客车底盘市场全面调研与发展趋势报告</w:t>
        </w:r>
      </w:hyperlink>
      <w:r>
        <w:rPr>
          <w:rFonts w:hint="eastAsia"/>
        </w:rPr>
        <w:t>》从市场规模、需求变化及价格动态等维度，系统解析了客车底盘行业的现状与发展趋势。报告深入分析了客车底盘产业链各环节，科学预测了市场前景与技术发展方向，同时聚焦客车底盘细分市场特点及重点企业的经营表现，揭示了客车底盘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行业概述与发展环境</w:t>
      </w:r>
      <w:r>
        <w:rPr>
          <w:rFonts w:hint="eastAsia"/>
        </w:rPr>
        <w:br/>
      </w:r>
      <w:r>
        <w:rPr>
          <w:rFonts w:hint="eastAsia"/>
        </w:rPr>
        <w:t>第一章 客车底盘行业发展概述</w:t>
      </w:r>
      <w:r>
        <w:rPr>
          <w:rFonts w:hint="eastAsia"/>
        </w:rPr>
        <w:br/>
      </w:r>
      <w:r>
        <w:rPr>
          <w:rFonts w:hint="eastAsia"/>
        </w:rPr>
        <w:t>　　第一节 客车底盘的概念</w:t>
      </w:r>
      <w:r>
        <w:rPr>
          <w:rFonts w:hint="eastAsia"/>
        </w:rPr>
        <w:br/>
      </w:r>
      <w:r>
        <w:rPr>
          <w:rFonts w:hint="eastAsia"/>
        </w:rPr>
        <w:t>　　　　一、客车底盘的定义</w:t>
      </w:r>
      <w:r>
        <w:rPr>
          <w:rFonts w:hint="eastAsia"/>
        </w:rPr>
        <w:br/>
      </w:r>
      <w:r>
        <w:rPr>
          <w:rFonts w:hint="eastAsia"/>
        </w:rPr>
        <w:t>　　　　二、客车底盘的分类</w:t>
      </w:r>
      <w:r>
        <w:rPr>
          <w:rFonts w:hint="eastAsia"/>
        </w:rPr>
        <w:br/>
      </w:r>
      <w:r>
        <w:rPr>
          <w:rFonts w:hint="eastAsia"/>
        </w:rPr>
        <w:t>　　第二节 客车底盘行业产业链分析</w:t>
      </w:r>
      <w:r>
        <w:rPr>
          <w:rFonts w:hint="eastAsia"/>
        </w:rPr>
        <w:br/>
      </w:r>
      <w:r>
        <w:rPr>
          <w:rFonts w:hint="eastAsia"/>
        </w:rPr>
        <w:t>　　　　一、客车底盘行业上游原料供应市场分析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二、客车底盘行业下游产品需求市场状况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世界客车底盘行业运行现状分析</w:t>
      </w:r>
      <w:r>
        <w:rPr>
          <w:rFonts w:hint="eastAsia"/>
        </w:rPr>
        <w:br/>
      </w:r>
      <w:r>
        <w:rPr>
          <w:rFonts w:hint="eastAsia"/>
        </w:rPr>
        <w:t>　　第一节 世界客车底盘行业运行综述</w:t>
      </w:r>
      <w:r>
        <w:rPr>
          <w:rFonts w:hint="eastAsia"/>
        </w:rPr>
        <w:br/>
      </w:r>
      <w:r>
        <w:rPr>
          <w:rFonts w:hint="eastAsia"/>
        </w:rPr>
        <w:t>　　　　一、世界客车底盘行业市场分析</w:t>
      </w:r>
      <w:r>
        <w:rPr>
          <w:rFonts w:hint="eastAsia"/>
        </w:rPr>
        <w:br/>
      </w:r>
      <w:r>
        <w:rPr>
          <w:rFonts w:hint="eastAsia"/>
        </w:rPr>
        <w:t>　　　　二、国际客车底盘行业技术分析</w:t>
      </w:r>
      <w:r>
        <w:rPr>
          <w:rFonts w:hint="eastAsia"/>
        </w:rPr>
        <w:br/>
      </w:r>
      <w:r>
        <w:rPr>
          <w:rFonts w:hint="eastAsia"/>
        </w:rPr>
        <w:t>　　　　三、2025年国际商用车行业分析</w:t>
      </w:r>
      <w:r>
        <w:rPr>
          <w:rFonts w:hint="eastAsia"/>
        </w:rPr>
        <w:br/>
      </w:r>
      <w:r>
        <w:rPr>
          <w:rFonts w:hint="eastAsia"/>
        </w:rPr>
        <w:t>　　　　四、2025年全球新能源客车市场</w:t>
      </w:r>
      <w:r>
        <w:rPr>
          <w:rFonts w:hint="eastAsia"/>
        </w:rPr>
        <w:br/>
      </w:r>
      <w:r>
        <w:rPr>
          <w:rFonts w:hint="eastAsia"/>
        </w:rPr>
        <w:t>　　第二节 世界主要国家客车底盘行业发展情况解析</w:t>
      </w:r>
      <w:r>
        <w:rPr>
          <w:rFonts w:hint="eastAsia"/>
        </w:rPr>
        <w:br/>
      </w:r>
      <w:r>
        <w:rPr>
          <w:rFonts w:hint="eastAsia"/>
        </w:rPr>
        <w:t>　　　　一、欧美商用车底盘技术发展分析</w:t>
      </w:r>
      <w:r>
        <w:rPr>
          <w:rFonts w:hint="eastAsia"/>
        </w:rPr>
        <w:br/>
      </w:r>
      <w:r>
        <w:rPr>
          <w:rFonts w:hint="eastAsia"/>
        </w:rPr>
        <w:t>　　　　二、世界客车制造工艺发展分析</w:t>
      </w:r>
      <w:r>
        <w:rPr>
          <w:rFonts w:hint="eastAsia"/>
        </w:rPr>
        <w:br/>
      </w:r>
      <w:r>
        <w:rPr>
          <w:rFonts w:hint="eastAsia"/>
        </w:rPr>
        <w:t>　　　　三、世界主要国家大型客车产品发展分析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2025年中国客车底盘行业运行环境分析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</w:t>
      </w:r>
      <w:r>
        <w:rPr>
          <w:rFonts w:hint="eastAsia"/>
        </w:rPr>
        <w:br/>
      </w:r>
      <w:r>
        <w:rPr>
          <w:rFonts w:hint="eastAsia"/>
        </w:rPr>
        <w:t>　　　　二、2025年中国工业经济运行分析</w:t>
      </w:r>
      <w:r>
        <w:rPr>
          <w:rFonts w:hint="eastAsia"/>
        </w:rPr>
        <w:br/>
      </w:r>
      <w:r>
        <w:rPr>
          <w:rFonts w:hint="eastAsia"/>
        </w:rPr>
        <w:t>　　　　三、2025-2031年中国经济预测</w:t>
      </w:r>
      <w:r>
        <w:rPr>
          <w:rFonts w:hint="eastAsia"/>
        </w:rPr>
        <w:br/>
      </w:r>
      <w:r>
        <w:rPr>
          <w:rFonts w:hint="eastAsia"/>
        </w:rPr>
        <w:t>　　第二节 中国客车底盘行业发展政策环境分析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一、客车行业在客车底盘生产资格审批</w:t>
      </w:r>
      <w:r>
        <w:rPr>
          <w:rFonts w:hint="eastAsia"/>
        </w:rPr>
        <w:br/>
      </w:r>
      <w:r>
        <w:rPr>
          <w:rFonts w:hint="eastAsia"/>
        </w:rPr>
        <w:t>　　　　二、2025年汽车政策将密集出台</w:t>
      </w:r>
      <w:r>
        <w:rPr>
          <w:rFonts w:hint="eastAsia"/>
        </w:rPr>
        <w:br/>
      </w:r>
      <w:r>
        <w:rPr>
          <w:rFonts w:hint="eastAsia"/>
        </w:rPr>
        <w:t>　　　　三、新能源汽车将出台新扶持政策</w:t>
      </w:r>
      <w:r>
        <w:rPr>
          <w:rFonts w:hint="eastAsia"/>
        </w:rPr>
        <w:br/>
      </w:r>
      <w:r>
        <w:rPr>
          <w:rFonts w:hint="eastAsia"/>
        </w:rPr>
        <w:t>　　　　四、2025年商用车发展政策分析</w:t>
      </w:r>
      <w:r>
        <w:rPr>
          <w:rFonts w:hint="eastAsia"/>
        </w:rPr>
        <w:br/>
      </w:r>
      <w:r>
        <w:rPr>
          <w:rFonts w:hint="eastAsia"/>
        </w:rPr>
        <w:t>　　　　五、国家将对汽车实施积极的进口促进战略</w:t>
      </w:r>
      <w:r>
        <w:rPr>
          <w:rFonts w:hint="eastAsia"/>
        </w:rPr>
        <w:br/>
      </w:r>
      <w:r>
        <w:rPr>
          <w:rFonts w:hint="eastAsia"/>
        </w:rPr>
        <w:t>　　第三节 中国客车底盘行业发展社会环境分析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2025年中国客车底盘行业市场发展分析</w:t>
      </w:r>
      <w:r>
        <w:rPr>
          <w:rFonts w:hint="eastAsia"/>
        </w:rPr>
        <w:br/>
      </w:r>
      <w:r>
        <w:rPr>
          <w:rFonts w:hint="eastAsia"/>
        </w:rPr>
        <w:t>　　第一节 客车底盘行业市场发展现状</w:t>
      </w:r>
      <w:r>
        <w:rPr>
          <w:rFonts w:hint="eastAsia"/>
        </w:rPr>
        <w:br/>
      </w:r>
      <w:r>
        <w:rPr>
          <w:rFonts w:hint="eastAsia"/>
        </w:rPr>
        <w:t>　　　　一、高档客车底盘市场分析</w:t>
      </w:r>
      <w:r>
        <w:rPr>
          <w:rFonts w:hint="eastAsia"/>
        </w:rPr>
        <w:br/>
      </w:r>
      <w:r>
        <w:rPr>
          <w:rFonts w:hint="eastAsia"/>
        </w:rPr>
        <w:t>　　　　二、客车底盘企业主攻农村市场</w:t>
      </w:r>
      <w:r>
        <w:rPr>
          <w:rFonts w:hint="eastAsia"/>
        </w:rPr>
        <w:br/>
      </w:r>
      <w:r>
        <w:rPr>
          <w:rFonts w:hint="eastAsia"/>
        </w:rPr>
        <w:t>　　　　三、客车底盘的发展分析</w:t>
      </w:r>
      <w:r>
        <w:rPr>
          <w:rFonts w:hint="eastAsia"/>
        </w:rPr>
        <w:br/>
      </w:r>
      <w:r>
        <w:rPr>
          <w:rFonts w:hint="eastAsia"/>
        </w:rPr>
        <w:t>　　第二节 客车底盘行业技术发展</w:t>
      </w:r>
      <w:r>
        <w:rPr>
          <w:rFonts w:hint="eastAsia"/>
        </w:rPr>
        <w:br/>
      </w:r>
      <w:r>
        <w:rPr>
          <w:rFonts w:hint="eastAsia"/>
        </w:rPr>
        <w:t>　　　　一、汽车底盘的构造技术</w:t>
      </w:r>
      <w:r>
        <w:rPr>
          <w:rFonts w:hint="eastAsia"/>
        </w:rPr>
        <w:br/>
      </w:r>
      <w:r>
        <w:rPr>
          <w:rFonts w:hint="eastAsia"/>
        </w:rPr>
        <w:t>　　　　二、汽车底盘新技术发展现状</w:t>
      </w:r>
      <w:r>
        <w:rPr>
          <w:rFonts w:hint="eastAsia"/>
        </w:rPr>
        <w:br/>
      </w:r>
      <w:r>
        <w:rPr>
          <w:rFonts w:hint="eastAsia"/>
        </w:rPr>
        <w:t>　　　　三、汽车底盘新技术应用</w:t>
      </w:r>
      <w:r>
        <w:rPr>
          <w:rFonts w:hint="eastAsia"/>
        </w:rPr>
        <w:br/>
      </w:r>
      <w:r>
        <w:rPr>
          <w:rFonts w:hint="eastAsia"/>
        </w:rPr>
        <w:t>　　　　四、客车底盘技术应用现状</w:t>
      </w:r>
      <w:r>
        <w:rPr>
          <w:rFonts w:hint="eastAsia"/>
        </w:rPr>
        <w:br/>
      </w:r>
      <w:r>
        <w:rPr>
          <w:rFonts w:hint="eastAsia"/>
        </w:rPr>
        <w:t>　　　　五、汽车底盘线控技术的应用</w:t>
      </w:r>
      <w:r>
        <w:rPr>
          <w:rFonts w:hint="eastAsia"/>
        </w:rPr>
        <w:br/>
      </w:r>
      <w:r>
        <w:rPr>
          <w:rFonts w:hint="eastAsia"/>
        </w:rPr>
        <w:t>　　　　六、客车底盘管路技术</w:t>
      </w:r>
      <w:r>
        <w:rPr>
          <w:rFonts w:hint="eastAsia"/>
        </w:rPr>
        <w:br/>
      </w:r>
      <w:r>
        <w:rPr>
          <w:rFonts w:hint="eastAsia"/>
        </w:rPr>
        <w:t>　　　　七、客车底盘的技术节 油的影响</w:t>
      </w:r>
      <w:r>
        <w:rPr>
          <w:rFonts w:hint="eastAsia"/>
        </w:rPr>
        <w:br/>
      </w:r>
      <w:r>
        <w:rPr>
          <w:rFonts w:hint="eastAsia"/>
        </w:rPr>
        <w:t>　　第三节 中国客车底盘行业消费市场分析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二、市场消费结构</w:t>
      </w:r>
      <w:r>
        <w:rPr>
          <w:rFonts w:hint="eastAsia"/>
        </w:rPr>
        <w:br/>
      </w:r>
      <w:r>
        <w:rPr>
          <w:rFonts w:hint="eastAsia"/>
        </w:rPr>
        <w:t>　　第四节 客车底盘行业产销数据统计分析</w:t>
      </w:r>
      <w:r>
        <w:rPr>
          <w:rFonts w:hint="eastAsia"/>
        </w:rPr>
        <w:br/>
      </w:r>
      <w:r>
        <w:rPr>
          <w:rFonts w:hint="eastAsia"/>
        </w:rPr>
        <w:t>　　第五节 2025-2031年客车底盘行业市场发展趋势</w:t>
      </w:r>
      <w:r>
        <w:rPr>
          <w:rFonts w:hint="eastAsia"/>
        </w:rPr>
        <w:br/>
      </w:r>
      <w:r>
        <w:rPr>
          <w:rFonts w:hint="eastAsia"/>
        </w:rPr>
        <w:t>　　　　一、客车底盘技术发展趋势</w:t>
      </w:r>
      <w:r>
        <w:rPr>
          <w:rFonts w:hint="eastAsia"/>
        </w:rPr>
        <w:br/>
      </w:r>
      <w:r>
        <w:rPr>
          <w:rFonts w:hint="eastAsia"/>
        </w:rPr>
        <w:t>　　　　二、我国专用汽车底盘趋势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2025年中国客车底盘所属行业主要指标监测分析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2025年中国客车底盘所属产业工业总产值分析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一、2025年中国客车底盘所属产业工业总产值分析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2025年中国客车底盘所属产业主营业务收入分析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一、2025年中国客车底盘所属产业主营业务收入分析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2025年中国客车底盘所属产业产品成本费用分析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一、2025年中国客车底盘所属产业成本费用总额分析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2025年中国客车底盘所属产业利润总额分析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一、2025年中国客车底盘所属产业利润总额分析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中国客车底盘行业区域市场分析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华北地区客车底盘行业分析</w:t>
      </w:r>
      <w:r>
        <w:rPr>
          <w:rFonts w:hint="eastAsia"/>
        </w:rPr>
        <w:br/>
      </w:r>
      <w:r>
        <w:rPr>
          <w:rFonts w:hint="eastAsia"/>
        </w:rPr>
        <w:t>　　第二节 东北地区客车底盘行业分析</w:t>
      </w:r>
      <w:r>
        <w:rPr>
          <w:rFonts w:hint="eastAsia"/>
        </w:rPr>
        <w:br/>
      </w:r>
      <w:r>
        <w:rPr>
          <w:rFonts w:hint="eastAsia"/>
        </w:rPr>
        <w:t>　　第三节 华东地区客车底盘行业分析</w:t>
      </w:r>
      <w:r>
        <w:rPr>
          <w:rFonts w:hint="eastAsia"/>
        </w:rPr>
        <w:br/>
      </w:r>
      <w:r>
        <w:rPr>
          <w:rFonts w:hint="eastAsia"/>
        </w:rPr>
        <w:t>　　第四节 华南地区客车底盘行业分析</w:t>
      </w:r>
      <w:r>
        <w:rPr>
          <w:rFonts w:hint="eastAsia"/>
        </w:rPr>
        <w:br/>
      </w:r>
      <w:r>
        <w:rPr>
          <w:rFonts w:hint="eastAsia"/>
        </w:rPr>
        <w:t>　　第五节 华中地区客车底盘行业分析</w:t>
      </w:r>
      <w:r>
        <w:rPr>
          <w:rFonts w:hint="eastAsia"/>
        </w:rPr>
        <w:br/>
      </w:r>
      <w:r>
        <w:rPr>
          <w:rFonts w:hint="eastAsia"/>
        </w:rPr>
        <w:t>　　第六节 西南地区客车底盘行业分析</w:t>
      </w:r>
      <w:r>
        <w:rPr>
          <w:rFonts w:hint="eastAsia"/>
        </w:rPr>
        <w:br/>
      </w:r>
      <w:r>
        <w:rPr>
          <w:rFonts w:hint="eastAsia"/>
        </w:rPr>
        <w:t>　　第七节 西北地区客车底盘行业分析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客车底盘行业竞争格局分析</w:t>
      </w:r>
      <w:r>
        <w:rPr>
          <w:rFonts w:hint="eastAsia"/>
        </w:rPr>
        <w:br/>
      </w:r>
      <w:r>
        <w:rPr>
          <w:rFonts w:hint="eastAsia"/>
        </w:rPr>
        <w:t>　　第一节 客车底盘行业竞争结构分析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客车底盘行业国际竞争力影响因素分析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客车底盘行业竞争格局分析</w:t>
      </w:r>
      <w:r>
        <w:rPr>
          <w:rFonts w:hint="eastAsia"/>
        </w:rPr>
        <w:br/>
      </w:r>
      <w:r>
        <w:rPr>
          <w:rFonts w:hint="eastAsia"/>
        </w:rPr>
        <w:t>　　　　一、客车底盘企业竞争发展态势</w:t>
      </w:r>
      <w:r>
        <w:rPr>
          <w:rFonts w:hint="eastAsia"/>
        </w:rPr>
        <w:br/>
      </w:r>
      <w:r>
        <w:rPr>
          <w:rFonts w:hint="eastAsia"/>
        </w:rPr>
        <w:t>　　　　二、中国汽车零部件市场竞争格局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客车底盘企业竞争策略分析</w:t>
      </w:r>
      <w:r>
        <w:rPr>
          <w:rFonts w:hint="eastAsia"/>
        </w:rPr>
        <w:br/>
      </w:r>
      <w:r>
        <w:rPr>
          <w:rFonts w:hint="eastAsia"/>
        </w:rPr>
        <w:t>　　第一节 客车底盘市场竞争策略分析</w:t>
      </w:r>
      <w:r>
        <w:rPr>
          <w:rFonts w:hint="eastAsia"/>
        </w:rPr>
        <w:br/>
      </w:r>
      <w:r>
        <w:rPr>
          <w:rFonts w:hint="eastAsia"/>
        </w:rPr>
        <w:t>　　　　一、同质化产品的竞争策略</w:t>
      </w:r>
      <w:r>
        <w:rPr>
          <w:rFonts w:hint="eastAsia"/>
        </w:rPr>
        <w:br/>
      </w:r>
      <w:r>
        <w:rPr>
          <w:rFonts w:hint="eastAsia"/>
        </w:rPr>
        <w:t>　　　　二、客车底盘企业目标市场竞争策略</w:t>
      </w:r>
      <w:r>
        <w:rPr>
          <w:rFonts w:hint="eastAsia"/>
        </w:rPr>
        <w:br/>
      </w:r>
      <w:r>
        <w:rPr>
          <w:rFonts w:hint="eastAsia"/>
        </w:rPr>
        <w:t>　　第二节 客车底盘企业竞争策略分析</w:t>
      </w:r>
      <w:r>
        <w:rPr>
          <w:rFonts w:hint="eastAsia"/>
        </w:rPr>
        <w:br/>
      </w:r>
      <w:r>
        <w:rPr>
          <w:rFonts w:hint="eastAsia"/>
        </w:rPr>
        <w:t>　　　　一、客车底盘企业的品牌营销策略</w:t>
      </w:r>
      <w:r>
        <w:rPr>
          <w:rFonts w:hint="eastAsia"/>
        </w:rPr>
        <w:br/>
      </w:r>
      <w:r>
        <w:rPr>
          <w:rFonts w:hint="eastAsia"/>
        </w:rPr>
        <w:t>　　　　二、客车底盘企业差异化竞争策略</w:t>
      </w:r>
      <w:r>
        <w:rPr>
          <w:rFonts w:hint="eastAsia"/>
        </w:rPr>
        <w:br/>
      </w:r>
      <w:r>
        <w:rPr>
          <w:rFonts w:hint="eastAsia"/>
        </w:rPr>
        <w:t>　　第三节 客车底盘行业产品定位及市场推广策略分析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一、客车底盘行业产品市场定位</w:t>
      </w:r>
      <w:r>
        <w:rPr>
          <w:rFonts w:hint="eastAsia"/>
        </w:rPr>
        <w:br/>
      </w:r>
      <w:r>
        <w:rPr>
          <w:rFonts w:hint="eastAsia"/>
        </w:rPr>
        <w:t>　　　　二、客车底盘行业市场推广策略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部分客车底盘企业竞争分析</w:t>
      </w:r>
      <w:r>
        <w:rPr>
          <w:rFonts w:hint="eastAsia"/>
        </w:rPr>
        <w:br/>
      </w:r>
      <w:r>
        <w:rPr>
          <w:rFonts w:hint="eastAsia"/>
        </w:rPr>
        <w:t>　　第一节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四、企业销售情况</w:t>
      </w:r>
      <w:r>
        <w:rPr>
          <w:rFonts w:hint="eastAsia"/>
        </w:rPr>
        <w:br/>
      </w:r>
      <w:r>
        <w:rPr>
          <w:rFonts w:hint="eastAsia"/>
        </w:rPr>
        <w:t>　　第二节 东风汽车有限公司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四、企业经营目标</w:t>
      </w:r>
      <w:r>
        <w:rPr>
          <w:rFonts w:hint="eastAsia"/>
        </w:rPr>
        <w:br/>
      </w:r>
      <w:r>
        <w:rPr>
          <w:rFonts w:hint="eastAsia"/>
        </w:rPr>
        <w:t>　　第三节 一汽客车有限公司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第四节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第五节 跃进汽车集团公司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第六节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四、企业发展分析</w:t>
      </w:r>
      <w:r>
        <w:rPr>
          <w:rFonts w:hint="eastAsia"/>
        </w:rPr>
        <w:br/>
      </w:r>
      <w:r>
        <w:rPr>
          <w:rFonts w:hint="eastAsia"/>
        </w:rPr>
        <w:t>　　第七节 扬州亚星客车股份有限公司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四、企业发展分析</w:t>
      </w:r>
      <w:r>
        <w:rPr>
          <w:rFonts w:hint="eastAsia"/>
        </w:rPr>
        <w:br/>
      </w:r>
      <w:r>
        <w:rPr>
          <w:rFonts w:hint="eastAsia"/>
        </w:rPr>
        <w:t>　　第八节 厦门金龙旅行车有限公司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第十章 2025-2031年未来客车底盘行业发展预测</w:t>
      </w:r>
      <w:r>
        <w:rPr>
          <w:rFonts w:hint="eastAsia"/>
        </w:rPr>
        <w:br/>
      </w:r>
      <w:r>
        <w:rPr>
          <w:rFonts w:hint="eastAsia"/>
        </w:rPr>
        <w:t>　　第一节 未来客车底盘行业需求与消费预测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一、2025-2031年客车底盘产品消费预测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二、2025-2031年客车底盘市场规模预测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三、2025-2031年客车底盘行业总产值预测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四、2025-2031年客车底盘行业销售收入预测</w:t>
      </w:r>
      <w:r>
        <w:rPr>
          <w:rFonts w:hint="eastAsia"/>
        </w:rPr>
        <w:br/>
      </w:r>
      <w:r>
        <w:rPr>
          <w:rFonts w:hint="eastAsia"/>
        </w:rPr>
        <w:t>　　第二节 2025-2031年中国客车底盘行业供需预测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一、2025-2031年中国客车底盘供给预测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二、2025-2031年中国客车底盘产量预测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三、2025-2031年中国客车底盘需求预测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四、2025-2031年中国客车底盘供需平衡预测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第十一章 客车底盘行业投资机会与风险</w:t>
      </w:r>
      <w:r>
        <w:rPr>
          <w:rFonts w:hint="eastAsia"/>
        </w:rPr>
        <w:br/>
      </w:r>
      <w:r>
        <w:rPr>
          <w:rFonts w:hint="eastAsia"/>
        </w:rPr>
        <w:t>　　第一节 客车底盘行业投资机会分析</w:t>
      </w:r>
      <w:r>
        <w:rPr>
          <w:rFonts w:hint="eastAsia"/>
        </w:rPr>
        <w:br/>
      </w:r>
      <w:r>
        <w:rPr>
          <w:rFonts w:hint="eastAsia"/>
        </w:rPr>
        <w:t>　　　　一、客车底盘行业前景分析</w:t>
      </w:r>
      <w:r>
        <w:rPr>
          <w:rFonts w:hint="eastAsia"/>
        </w:rPr>
        <w:br/>
      </w:r>
      <w:r>
        <w:rPr>
          <w:rFonts w:hint="eastAsia"/>
        </w:rPr>
        <w:t>　　　　二、中国客车底盘发力国际市场</w:t>
      </w:r>
      <w:r>
        <w:rPr>
          <w:rFonts w:hint="eastAsia"/>
        </w:rPr>
        <w:br/>
      </w:r>
      <w:r>
        <w:rPr>
          <w:rFonts w:hint="eastAsia"/>
        </w:rPr>
        <w:t>　　第二节 影响客车底盘行业发展的主要因素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一、2025-2031年影响客车底盘行业运行的有利因素分析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二、2025-2031年影响客车底盘行业运行的不利因素分析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三、2025-2031年我国客车底盘行业发展面临的挑战分析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四、2025-2031年我国客车底盘行业发展面临的机遇分析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客车底盘行业投资风险及控制策略分析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一、2025-2031年客车底盘行业政策风险分析</w:t>
      </w:r>
      <w:r>
        <w:rPr>
          <w:rFonts w:hint="eastAsia"/>
        </w:rPr>
        <w:br/>
      </w:r>
      <w:r>
        <w:rPr>
          <w:rFonts w:hint="eastAsia"/>
        </w:rPr>
        <w:t>　　　　二、2025-2031年客车底盘行业多元化风险及控制策略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三、2025-2031年客车底盘行业经营管理风险及控制策略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四、2025-2031年客车底盘企业财务风险及控制策略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客车底盘行业投资战略研究</w:t>
      </w:r>
      <w:r>
        <w:rPr>
          <w:rFonts w:hint="eastAsia"/>
        </w:rPr>
        <w:br/>
      </w:r>
      <w:r>
        <w:rPr>
          <w:rFonts w:hint="eastAsia"/>
        </w:rPr>
        <w:t>　　第一节 客车底盘行业发展战略研究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对我国客车底盘品牌的战略思考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三、客车底盘品牌的特性和作用</w:t>
      </w:r>
      <w:r>
        <w:rPr>
          <w:rFonts w:hint="eastAsia"/>
        </w:rPr>
        <w:br/>
      </w:r>
      <w:r>
        <w:rPr>
          <w:rFonts w:hint="eastAsia"/>
        </w:rPr>
        <w:t>　　　　四、客车底盘品牌的价值战略</w:t>
      </w:r>
      <w:r>
        <w:rPr>
          <w:rFonts w:hint="eastAsia"/>
        </w:rPr>
        <w:br/>
      </w:r>
      <w:r>
        <w:rPr>
          <w:rFonts w:hint="eastAsia"/>
        </w:rPr>
        <w:t>　　　　五、我国客车底盘品牌竞争趋势</w:t>
      </w:r>
      <w:r>
        <w:rPr>
          <w:rFonts w:hint="eastAsia"/>
        </w:rPr>
        <w:br/>
      </w:r>
      <w:r>
        <w:rPr>
          <w:rFonts w:hint="eastAsia"/>
        </w:rPr>
        <w:t>　　　　六、客车底盘企业品牌发展战略</w:t>
      </w:r>
      <w:r>
        <w:rPr>
          <w:rFonts w:hint="eastAsia"/>
        </w:rPr>
        <w:br/>
      </w:r>
      <w:r>
        <w:rPr>
          <w:rFonts w:hint="eastAsia"/>
        </w:rPr>
        <w:t>　　　　七、客车底盘行业品牌竞争策略</w:t>
      </w:r>
      <w:r>
        <w:rPr>
          <w:rFonts w:hint="eastAsia"/>
        </w:rPr>
        <w:br/>
      </w:r>
      <w:r>
        <w:rPr>
          <w:rFonts w:hint="eastAsia"/>
        </w:rPr>
        <w:t>　　第三节 中^智^林^：客车底盘行业投资战略研究</w:t>
      </w:r>
      <w:r>
        <w:rPr>
          <w:rFonts w:hint="eastAsia"/>
        </w:rPr>
        <w:br/>
      </w:r>
      <w:r>
        <w:rPr>
          <w:rFonts w:hint="eastAsia"/>
        </w:rPr>
        <w:t>　　　　一、提高中国客车底盘企业核心竞争力的对策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二、影响中国客车底盘企业核心竞争力的因素及提升途径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三、提高中国客车底盘企业竞争力的策略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2020-2025年粗钢、生铁、钢材每月日产走势图</w:t>
      </w:r>
      <w:r>
        <w:rPr>
          <w:rFonts w:hint="eastAsia"/>
        </w:rPr>
        <w:br/>
      </w:r>
      <w:r>
        <w:rPr>
          <w:rFonts w:hint="eastAsia"/>
        </w:rPr>
        <w:t>　　图表 中国重点钢铁企业利润及销售利润率走势图</w:t>
      </w:r>
      <w:r>
        <w:rPr>
          <w:rFonts w:hint="eastAsia"/>
        </w:rPr>
        <w:br/>
      </w:r>
      <w:r>
        <w:rPr>
          <w:rFonts w:hint="eastAsia"/>
        </w:rPr>
        <w:t>　　图表 2020-2025年国内和进口铁矿石价格走势图</w:t>
      </w:r>
      <w:r>
        <w:rPr>
          <w:rFonts w:hint="eastAsia"/>
        </w:rPr>
        <w:br/>
      </w:r>
      <w:r>
        <w:rPr>
          <w:rFonts w:hint="eastAsia"/>
        </w:rPr>
        <w:t>　　图表 2025年到2025年铁矿石采选及钢材生产利润变化图</w:t>
      </w:r>
      <w:r>
        <w:rPr>
          <w:rFonts w:hint="eastAsia"/>
        </w:rPr>
        <w:br/>
      </w:r>
      <w:r>
        <w:rPr>
          <w:rFonts w:hint="eastAsia"/>
        </w:rPr>
        <w:t>　　图表 2025年我国针对房地产行业的调控政策图表</w:t>
      </w:r>
      <w:r>
        <w:rPr>
          <w:rFonts w:hint="eastAsia"/>
        </w:rPr>
        <w:br/>
      </w:r>
      <w:r>
        <w:rPr>
          <w:rFonts w:hint="eastAsia"/>
        </w:rPr>
        <w:t>　　图表 2020-2025年我国主要钢铁消费行业消费增速及粗钢表观消费量增速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d1b950b19419f" w:history="1">
        <w:r>
          <w:rPr>
            <w:rStyle w:val="Hyperlink"/>
          </w:rPr>
          <w:t>2025-2031年中国客车底盘市场全面调研与发展趋势报告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d1b950b19419f" w:history="1">
        <w:r>
          <w:rPr>
            <w:rStyle w:val="Hyperlink"/>
          </w:rPr>
          <w:t>https://www.20087.com/3/95/KeCheDiPanFaZhanQuShiFenXi.html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热点：牡丹客车、客车底盘和货车底盘区别、客车补个漆、客车底盘结构图、客车底盘和货车底盘区别、客车底盘房车、大客车悬挂结构、客车底盘异响、客车底盘设计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a83e084ef4909" w:history="1">
      <w:r>
        <w:rPr>
          <w:rStyle w:val="Hyperlink"/>
        </w:rPr>
        <w:t>2025-2031年中国客车底盘市场全面调研与发展趋势报告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KeCheDiPanFaZhanQuShiFenXi.html" TargetMode="External" Id="Rfd7d1b950b19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KeCheDiPanFaZhanQuShiFenXi.html" TargetMode="External" Id="R9f2a83e084ef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2025-04-27T07:19:00Z</dcterms:created>
  <dcterms:modified xsi:type="dcterms:W3CDTF">2025-04-27T08:19:00Z</dcterms:modified>
  <dc:subject>2025-2031年中国客车底盘市场全面调研与发展趋势报告</dc:subject>
  <dc:title>2025-2031年中国客车底盘市场全面调研与发展趋势报告</dc:title>
  <cp:keywords>2025-2031年中国客车底盘市场全面调研与发展趋势报告</cp:keywords>
  <dc:description>2025-2031年中国客车底盘市场全面调研与发展趋势报告</dc:description>
</cp:coreProperties>
</file>