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f731fe6dd420d" w:history="1">
              <w:r>
                <w:rPr>
                  <w:rStyle w:val="Hyperlink"/>
                </w:rPr>
                <w:t>中国智能后视镜发展现状分析与市场前景预测报告（2025-2031年）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f731fe6dd420d" w:history="1">
              <w:r>
                <w:rPr>
                  <w:rStyle w:val="Hyperlink"/>
                </w:rPr>
                <w:t>中国智能后视镜发展现状分析与市场前景预测报告（2025-2031年）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f731fe6dd420d" w:history="1">
                <w:r>
                  <w:rPr>
                    <w:rStyle w:val="Hyperlink"/>
                  </w:rPr>
                  <w:t>https://www.20087.com/3/85/ZhiNengHouShiJingDeFaZhanQianJing.html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一种集成了多项智能功能的车载设备，不仅可以提供实时的行车记录，还能实现导航、倒车影像、车辆状态监测等功能。近年来，随着车联网技术的发展和消费者对行车安全与便捷性的需求增加，智能后视镜市场逐渐兴起。目前市场上，智能后视镜不仅在功能集成度上有所突破，还在用户体验和安全性方面进行了优化。例如，一些智能后视镜已经能够支持手势控制、语音识别等交互方式，使驾驶者可以更加专注于驾驶本身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智能化和集成化。一方面，随着人工智能技术的应用，智能后视镜将集成更多的智能功能，如自动驾驶辅助系统、智能路线规划等，提高驾驶的安全性和舒适性。另一方面，随着物联网技术的进步，智能后视镜将成为车联网的重要组成部分，与其他车载电子设备实现互联互通，构建更加全面的智能驾驶环境。此外，随着5G网络的商用部署，智能后视镜的数据传输速度将大幅提升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f731fe6dd420d" w:history="1">
        <w:r>
          <w:rPr>
            <w:rStyle w:val="Hyperlink"/>
          </w:rPr>
          <w:t>中国智能后视镜发展现状分析与市场前景预测报告（2025-2031年）</w:t>
        </w:r>
      </w:hyperlink>
      <w:r>
        <w:rPr>
          <w:rFonts w:hint="eastAsia"/>
        </w:rPr>
        <w:t>》从产业链视角出发，系统分析了智能后视镜行业的市场现状与需求动态，详细解读了智能后视镜市场规模、价格波动及上下游影响因素。报告深入剖析了智能后视镜细分领域的发展特点，基于权威数据对市场前景及未来趋势进行了科学预测，同时揭示了智能后视镜重点企业的竞争格局与市场集中度变化。报告客观翔实地指出了智能后视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智能后视镜行业发展综述</w:t>
      </w:r>
      <w:r>
        <w:rPr>
          <w:rFonts w:hint="eastAsia"/>
        </w:rPr>
        <w:br/>
      </w:r>
      <w:r>
        <w:rPr>
          <w:rFonts w:hint="eastAsia"/>
        </w:rPr>
        <w:t>　　第一节 智能后视镜行业定义及特征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智能后视镜行业经济指标分析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中国智能后视镜行业运行现状分析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中国智能后视镜行业现状调研</w:t>
      </w:r>
      <w:r>
        <w:rPr>
          <w:rFonts w:hint="eastAsia"/>
        </w:rPr>
        <w:br/>
      </w:r>
      <w:r>
        <w:rPr>
          <w:rFonts w:hint="eastAsia"/>
        </w:rPr>
        <w:t>　　　　一、中国智能后视镜行业发展现状调研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二、中国智能后视镜生产区域分布</w:t>
      </w:r>
      <w:r>
        <w:rPr>
          <w:rFonts w:hint="eastAsia"/>
        </w:rPr>
        <w:br/>
      </w:r>
      <w:r>
        <w:rPr>
          <w:rFonts w:hint="eastAsia"/>
        </w:rPr>
        <w:t>　　　　三、中国智能后视镜行业标准状况分析</w:t>
      </w:r>
      <w:r>
        <w:rPr>
          <w:rFonts w:hint="eastAsia"/>
        </w:rPr>
        <w:br/>
      </w:r>
      <w:r>
        <w:rPr>
          <w:rFonts w:hint="eastAsia"/>
        </w:rPr>
        <w:t>　　第二节 中国智能后视镜市场需求分析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一、中国智能后视镜产能情况分析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二、中国智能后视镜市场规模分析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三、中国智能后视镜普及情况分析</w:t>
      </w:r>
      <w:r>
        <w:rPr>
          <w:rFonts w:hint="eastAsia"/>
        </w:rPr>
        <w:br/>
      </w:r>
      <w:r>
        <w:rPr>
          <w:rFonts w:hint="eastAsia"/>
        </w:rPr>
        <w:t>　　　　四、中国智能后视镜市场价格分析</w:t>
      </w:r>
      <w:r>
        <w:rPr>
          <w:rFonts w:hint="eastAsia"/>
        </w:rPr>
        <w:br/>
      </w:r>
      <w:r>
        <w:rPr>
          <w:rFonts w:hint="eastAsia"/>
        </w:rPr>
        <w:t>　　第三节 智能后视镜品牌格局分析</w:t>
      </w:r>
      <w:r>
        <w:rPr>
          <w:rFonts w:hint="eastAsia"/>
        </w:rPr>
        <w:br/>
      </w:r>
      <w:r>
        <w:rPr>
          <w:rFonts w:hint="eastAsia"/>
        </w:rPr>
        <w:t>　　　　一、智能后视镜品牌竞争格局</w:t>
      </w:r>
      <w:r>
        <w:rPr>
          <w:rFonts w:hint="eastAsia"/>
        </w:rPr>
        <w:br/>
      </w:r>
      <w:r>
        <w:rPr>
          <w:rFonts w:hint="eastAsia"/>
        </w:rPr>
        <w:t>　　　　二、智能后视镜日韩品牌分析</w:t>
      </w:r>
      <w:r>
        <w:rPr>
          <w:rFonts w:hint="eastAsia"/>
        </w:rPr>
        <w:br/>
      </w:r>
      <w:r>
        <w:rPr>
          <w:rFonts w:hint="eastAsia"/>
        </w:rPr>
        <w:t>　　　　三、智能后视镜欧美品牌分析</w:t>
      </w:r>
      <w:r>
        <w:rPr>
          <w:rFonts w:hint="eastAsia"/>
        </w:rPr>
        <w:br/>
      </w:r>
      <w:r>
        <w:rPr>
          <w:rFonts w:hint="eastAsia"/>
        </w:rPr>
        <w:t>　　　　四、智能后视镜国内品牌分析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中国智能后视镜市场供需形势分析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2020-2025年智能后视镜产量统计</w:t>
      </w:r>
      <w:r>
        <w:rPr>
          <w:rFonts w:hint="eastAsia"/>
        </w:rPr>
        <w:br/>
      </w:r>
      <w:r>
        <w:rPr>
          <w:rFonts w:hint="eastAsia"/>
        </w:rPr>
        <w:t>　　第二节 2020-2025年智能后视镜销量统计</w:t>
      </w:r>
      <w:r>
        <w:rPr>
          <w:rFonts w:hint="eastAsia"/>
        </w:rPr>
        <w:br/>
      </w:r>
      <w:r>
        <w:rPr>
          <w:rFonts w:hint="eastAsia"/>
        </w:rPr>
        <w:t>　　第三节 2020-2025年智能后视镜进出口分析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智能后视镜品牌需求与消费者偏好调查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智能后视镜消费者接受度调查</w:t>
      </w:r>
      <w:r>
        <w:rPr>
          <w:rFonts w:hint="eastAsia"/>
        </w:rPr>
        <w:br/>
      </w:r>
      <w:r>
        <w:rPr>
          <w:rFonts w:hint="eastAsia"/>
        </w:rPr>
        <w:t>　　　　一、智能后视镜普及度调查分析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二、消费者了解智能后视镜功能</w:t>
      </w:r>
      <w:r>
        <w:rPr>
          <w:rFonts w:hint="eastAsia"/>
        </w:rPr>
        <w:br/>
      </w:r>
      <w:r>
        <w:rPr>
          <w:rFonts w:hint="eastAsia"/>
        </w:rPr>
        <w:t>　　　　三、消费者对智能后视镜接受度</w:t>
      </w:r>
      <w:r>
        <w:rPr>
          <w:rFonts w:hint="eastAsia"/>
        </w:rPr>
        <w:br/>
      </w:r>
      <w:r>
        <w:rPr>
          <w:rFonts w:hint="eastAsia"/>
        </w:rPr>
        <w:t>　　第二节 智能后视镜消费者偏好调查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一、消费者购买智能后视镜的渠道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二、消费者购买智能后视镜的价格</w:t>
      </w:r>
      <w:r>
        <w:rPr>
          <w:rFonts w:hint="eastAsia"/>
        </w:rPr>
        <w:br/>
      </w:r>
      <w:r>
        <w:rPr>
          <w:rFonts w:hint="eastAsia"/>
        </w:rPr>
        <w:t>　　　　三、消费者智能后视镜品牌认知度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四、消费者购买智能后视镜考虑因素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智能后视镜销售渠道分析</w:t>
      </w:r>
      <w:r>
        <w:rPr>
          <w:rFonts w:hint="eastAsia"/>
        </w:rPr>
        <w:br/>
      </w:r>
      <w:r>
        <w:rPr>
          <w:rFonts w:hint="eastAsia"/>
        </w:rPr>
        <w:t>　　　　一、智能后视镜直销模式</w:t>
      </w:r>
      <w:r>
        <w:rPr>
          <w:rFonts w:hint="eastAsia"/>
        </w:rPr>
        <w:br/>
      </w:r>
      <w:r>
        <w:rPr>
          <w:rFonts w:hint="eastAsia"/>
        </w:rPr>
        <w:t>　　　　二、智能后视镜代理销售模式</w:t>
      </w:r>
      <w:r>
        <w:rPr>
          <w:rFonts w:hint="eastAsia"/>
        </w:rPr>
        <w:br/>
      </w:r>
      <w:r>
        <w:rPr>
          <w:rFonts w:hint="eastAsia"/>
        </w:rPr>
        <w:t>　　　　三、智能后视镜网络销售模式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智能后视镜行业品牌竞争与企业经营分析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普诺得PRTDT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锐准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包黑子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卡仕达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纽曼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仙人指路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科维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捷渡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2025-2031年中国智能后视镜市场前景调查</w:t>
      </w:r>
      <w:r>
        <w:rPr>
          <w:rFonts w:hint="eastAsia"/>
        </w:rPr>
        <w:br/>
      </w:r>
      <w:r>
        <w:rPr>
          <w:rFonts w:hint="eastAsia"/>
        </w:rPr>
        <w:t>　　第一节 2025-2031年中国智能后视镜市场前景分析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　　一、智能后视镜市场前景分析</w:t>
      </w:r>
      <w:r>
        <w:rPr>
          <w:rFonts w:hint="eastAsia"/>
        </w:rPr>
        <w:br/>
      </w:r>
      <w:r>
        <w:rPr>
          <w:rFonts w:hint="eastAsia"/>
        </w:rPr>
        <w:t>　　　　二、智能后视镜行业现状分析</w:t>
      </w:r>
      <w:r>
        <w:rPr>
          <w:rFonts w:hint="eastAsia"/>
        </w:rPr>
        <w:br/>
      </w:r>
      <w:r>
        <w:rPr>
          <w:rFonts w:hint="eastAsia"/>
        </w:rPr>
        <w:t>　　　　三、智能后视镜市场规模预测分析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2025-2031年中国智能后视镜投资机会分析</w:t>
      </w:r>
      <w:r>
        <w:rPr>
          <w:rFonts w:hint="eastAsia"/>
        </w:rPr>
        <w:br/>
      </w:r>
      <w:r>
        <w:rPr>
          <w:rFonts w:hint="eastAsia"/>
        </w:rPr>
        <w:t>　　　　一、智能后视镜行业投资环境</w:t>
      </w:r>
      <w:r>
        <w:rPr>
          <w:rFonts w:hint="eastAsia"/>
        </w:rPr>
        <w:br/>
      </w:r>
      <w:r>
        <w:rPr>
          <w:rFonts w:hint="eastAsia"/>
        </w:rPr>
        <w:t>　　　　二、智能后视镜行业投资特征</w:t>
      </w:r>
      <w:r>
        <w:rPr>
          <w:rFonts w:hint="eastAsia"/>
        </w:rPr>
        <w:br/>
      </w:r>
      <w:r>
        <w:rPr>
          <w:rFonts w:hint="eastAsia"/>
        </w:rPr>
        <w:t>　　　　三、智能后视镜投资利润水平</w:t>
      </w:r>
      <w:r>
        <w:rPr>
          <w:rFonts w:hint="eastAsia"/>
        </w:rPr>
        <w:br/>
      </w:r>
      <w:r>
        <w:rPr>
          <w:rFonts w:hint="eastAsia"/>
        </w:rPr>
        <w:t>　　　　四、智能后视镜投资机会分析</w:t>
      </w:r>
      <w:r>
        <w:rPr>
          <w:rFonts w:hint="eastAsia"/>
        </w:rPr>
        <w:br/>
      </w:r>
      <w:r>
        <w:rPr>
          <w:rFonts w:hint="eastAsia"/>
        </w:rPr>
        <w:t>　　第三节 智能后视镜行业投资前景及应对措施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一、2025-2031年智能后视镜行业市场风险及应对措施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二、2025-2031年智能后视镜行业政策风险及应对措施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四、2025-2031年智能后视镜行业技术风险及应对措施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五、2025-2031年智能后视镜行业竞争风险及应对措施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智能后视镜行业投资趋势分析</w:t>
      </w:r>
      <w:r>
        <w:rPr>
          <w:rFonts w:hint="eastAsia"/>
        </w:rPr>
        <w:br/>
      </w:r>
      <w:r>
        <w:rPr>
          <w:rFonts w:hint="eastAsia"/>
        </w:rPr>
        <w:t>　　第一节 智能后视镜行业投资趋势分析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一、智能后视镜品牌的重要性</w:t>
      </w:r>
      <w:r>
        <w:rPr>
          <w:rFonts w:hint="eastAsia"/>
        </w:rPr>
        <w:br/>
      </w:r>
      <w:r>
        <w:rPr>
          <w:rFonts w:hint="eastAsia"/>
        </w:rPr>
        <w:t>　　　　二、智能后视镜实施品牌战略的意义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五、智能后视镜品牌战略管理的策略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智能后视镜经营策略分析</w:t>
      </w:r>
      <w:r>
        <w:rPr>
          <w:rFonts w:hint="eastAsia"/>
        </w:rPr>
        <w:br/>
      </w:r>
      <w:r>
        <w:rPr>
          <w:rFonts w:hint="eastAsia"/>
        </w:rPr>
        <w:t>　　　　一、智能后视镜市场细分策略</w:t>
      </w:r>
      <w:r>
        <w:rPr>
          <w:rFonts w:hint="eastAsia"/>
        </w:rPr>
        <w:br/>
      </w:r>
      <w:r>
        <w:rPr>
          <w:rFonts w:hint="eastAsia"/>
        </w:rPr>
        <w:t>　　　　二、智能后视镜市场创新策略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四、智能后视镜新产品差异化战略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中.智.林.：智能后视镜行业投资建议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智能后视镜行业动态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f731fe6dd420d" w:history="1">
        <w:r>
          <w:rPr>
            <w:rStyle w:val="Hyperlink"/>
          </w:rPr>
          <w:t>中国智能后视镜发展现状分析与市场前景预测报告（2025-2031年）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f731fe6dd420d" w:history="1">
        <w:r>
          <w:rPr>
            <w:rStyle w:val="Hyperlink"/>
          </w:rPr>
          <w:t>https://www.20087.com/3/85/ZhiNengHouShiJingDeFaZhanQianJing.html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361d9cf9e404f" w:history="1">
      <w:r>
        <w:rPr>
          <w:rStyle w:val="Hyperlink"/>
        </w:rPr>
        <w:t>中国智能后视镜发展现状分析与市场前景预测报告（2025-2031年）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HouShiJingDeFaZhanQianJing.html" TargetMode="External" Id="R422f731fe6dd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HouShiJingDeFaZhanQianJing.html" TargetMode="External" Id="Rd3a361d9cf9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2025-05-02T04:11:00Z</dcterms:created>
  <dcterms:modified xsi:type="dcterms:W3CDTF">2025-05-02T05:11:00Z</dcterms:modified>
  <dc:subject>中国智能后视镜发展现状分析与市场前景预测报告（2025-2031年）</dc:subject>
  <dc:title>中国智能后视镜发展现状分析与市场前景预测报告（2025-2031年）</dc:title>
  <cp:keywords>中国智能后视镜发展现状分析与市场前景预测报告（2025-2031年）</cp:keywords>
  <dc:description>中国智能后视镜发展现状分析与市场前景预测报告（2025-2031年）</dc:description>
</cp:coreProperties>
</file>