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dff994154889" w:history="1">
              <w:r>
                <w:rPr>
                  <w:rStyle w:val="Hyperlink"/>
                </w:rPr>
                <w:t>2026-2032年全球与中国汽车热泵模块行业发展调研及市场前景预测报告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dff994154889" w:history="1">
              <w:r>
                <w:rPr>
                  <w:rStyle w:val="Hyperlink"/>
                </w:rPr>
                <w:t>2026-2032年全球与中国汽车热泵模块行业发展调研及市场前景预测报告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dff994154889" w:history="1">
                <w:r>
                  <w:rPr>
                    <w:rStyle w:val="Hyperlink"/>
                  </w:rPr>
                  <w:t>https://www.20087.com/3/55/QiCheReBengMoKuaiShiChangQianJing.html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泵模块是新能源汽车热管理系统的核心组件，通过逆卡诺循环实现乘员舱制热与电池/电机余热回收的高效协同。目前，汽车热泵模块主流方案集成电动压缩机、四通阀、板式换热器及智能控制单元，可在-10℃至40℃环境温度下稳定运行，显著优于传统PTC加热的能效表现。为应对电动车续航焦虑，整车厂正加速热泵系统从前装选配向标准配置过渡，并推动跨域热管理架构——将电池冷却、电机散热与空调系统深度耦合。技术上，CO₂（R744）自然工质因低GWP与高跨临界循环效率获得关注，但其高压密封与成本挑战仍需突破。</w:t>
      </w:r>
      <w:r>
        <w:rPr>
          <w:rFonts w:hint="eastAsia"/>
        </w:rPr>
        <w:br/>
      </w:r>
      <w:r>
        <w:rPr>
          <w:rFonts w:hint="eastAsia"/>
        </w:rPr>
        <w:t>　　未来，汽车热泵模块将向全气候适应性、高度集成化与智能化控制持续演进。针对极寒地区应用，补气增焓、喷射式压缩及双级压缩等强化制热技术将提升低温性能边界；同时，新型低GWP合成制冷剂与混合工质体系有望平衡环保性与系统兼容性。在架构层面，八通阀或多回路拓扑结构将实现更灵活的热量调度，支持“一机多用”式热管理。人工智能算法将被嵌入热泵控制器，基于导航路线、电池状态与天气预报动态优化能耗策略。长远看，热泵模块或与车辆电网互动（V2G）及座舱健康系统联动，成为智能电动平台重要的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dff994154889" w:history="1">
        <w:r>
          <w:rPr>
            <w:rStyle w:val="Hyperlink"/>
          </w:rPr>
          <w:t>2026-2032年全球与中国汽车热泵模块行业发展调研及市场前景预测报告</w:t>
        </w:r>
      </w:hyperlink>
      <w:r>
        <w:rPr>
          <w:rFonts w:hint="eastAsia"/>
        </w:rPr>
        <w:t>》基于权威数据和调研资料，采用定量与定性相结合的方法，系统分析了汽车热泵模块行业的现状和未来趋势。通过对行业的长期跟踪研究，报告提供了清晰的市场分析和趋势预测，帮助投资者更好地理解行业投资价值。同时，结合汽车热泵模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按产品类型细分，全球汽车热泵模块市场规模2021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产品分类，按制冷剂类型</w:t>
      </w:r>
      <w:r>
        <w:rPr>
          <w:rFonts w:hint="eastAsia"/>
        </w:rPr>
        <w:br/>
      </w:r>
      <w:r>
        <w:rPr>
          <w:rFonts w:hint="eastAsia"/>
        </w:rPr>
        <w:t>　　　　1.4.1 按制冷剂类型细分，全球汽车热泵模块市场规模2021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R134a</w:t>
      </w:r>
      <w:r>
        <w:rPr>
          <w:rFonts w:hint="eastAsia"/>
        </w:rPr>
        <w:br/>
      </w:r>
      <w:r>
        <w:rPr>
          <w:rFonts w:hint="eastAsia"/>
        </w:rPr>
        <w:t>　　　　1.4.3 R1234yf</w:t>
      </w:r>
      <w:r>
        <w:rPr>
          <w:rFonts w:hint="eastAsia"/>
        </w:rPr>
        <w:br/>
      </w:r>
      <w:r>
        <w:rPr>
          <w:rFonts w:hint="eastAsia"/>
        </w:rPr>
        <w:t>　　　　1.4.4 CO？（R744）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按应用细分，全球汽车热泵模块市场规模2021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汽车热泵模块行业发展总体概况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汽车热泵模块行业发展主要特点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汽车热泵模块行业发展影响因素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汽车热泵模块有利因素</w:t>
      </w:r>
      <w:r>
        <w:rPr>
          <w:rFonts w:hint="eastAsia"/>
        </w:rPr>
        <w:br/>
      </w:r>
      <w:r>
        <w:rPr>
          <w:rFonts w:hint="eastAsia"/>
        </w:rPr>
        <w:t>　　　　1.6.3 .2 汽车热泵模块不利因素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全球市场，近三年汽车热泵模块主要企业占有率及排名（按销量）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汽车热泵模块主要企业在国际市场占有率（按销量，2023-2026）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2025年汽车热泵模块主要企业在国际市场排名（按销量）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全球市场主要企业汽车热泵模块销量（2023-2026）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全球市场，近三年汽车热泵模块主要企业占有率及排名（按收入）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汽车热泵模块主要企业在国际市场占有率（按收入，2023-2026）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2025年汽车热泵模块主要企业在国际市场排名（按收入）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全球市场主要企业汽车热泵模块销售收入（2023-2026）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全球市场主要企业汽车热泵模块销售价格（2023-2026）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中国市场，近三年汽车热泵模块主要企业占有率及排名（按销量）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汽车热泵模块主要企业在中国市场占有率（按销量，2023-2026）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2025年汽车热泵模块主要企业在中国市场排名（按销量）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中国市场主要企业汽车热泵模块销量（2023-2026）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中国市场，近三年汽车热泵模块主要企业占有率及排名（按收入）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汽车热泵模块主要企业在中国市场占有率（按收入，2023-2026）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2025年汽车热泵模块主要企业在中国市场排名（按收入）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中国市场主要企业汽车热泵模块销售收入（2023-2026）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全球主要厂商汽车热泵模块总部及产地分布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全球主要厂商成立时间及汽车热泵模块商业化日期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全球主要厂商汽车热泵模块产品类型及应用</w:t>
      </w:r>
      <w:r>
        <w:rPr>
          <w:rFonts w:hint="eastAsia"/>
        </w:rPr>
        <w:br/>
      </w:r>
      <w:r>
        <w:rPr>
          <w:rFonts w:hint="eastAsia"/>
        </w:rPr>
        <w:t>　　2.9 汽车热泵模块行业集中度、竞争程度分析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汽车热泵模块行业集中度分析：2025年全球Top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全球汽车热泵模块第一梯队、第二梯队和第三梯队生产商（品牌）及市场份额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全球汽车热泵模块总体规模分析</w:t>
      </w:r>
      <w:r>
        <w:rPr>
          <w:rFonts w:hint="eastAsia"/>
        </w:rPr>
        <w:br/>
      </w:r>
      <w:r>
        <w:rPr>
          <w:rFonts w:hint="eastAsia"/>
        </w:rPr>
        <w:t>　　3.1 全球汽车热泵模块供需现状及预测（2021-2032）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全球汽车热泵模块产能、产量、产能利用率及发展趋势（2021-2032）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全球汽车热泵模块产量、需求量及发展趋势（2021-2032）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全球主要地区汽车热泵模块产量及发展趋势（2021-2032）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全球主要地区汽车热泵模块产量（2021-2026）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全球主要地区汽车热泵模块产量（2027-2032）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全球主要地区汽车热泵模块产量市场份额（2021-2032）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中国汽车热泵模块供需现状及预测（2021-2032）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中国汽车热泵模块产能、产量、产能利用率及发展趋势（2021-2032）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中国汽车热泵模块产量、市场需求量及发展趋势（2021-2032）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中国市场汽车热泵模块进出口（2021-2032）</w:t>
      </w:r>
      <w:r>
        <w:rPr>
          <w:rFonts w:hint="eastAsia"/>
        </w:rPr>
        <w:br/>
      </w:r>
      <w:r>
        <w:rPr>
          <w:rFonts w:hint="eastAsia"/>
        </w:rPr>
        <w:t>　　3.4 全球汽车热泵模块销量及销售额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全球市场汽车热泵模块销售额（2021-2032）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全球市场汽车热泵模块价格趋势（2021-2032）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全球汽车热泵模块主要地区分析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全球主要地区汽车热泵模块市场规模分析：2021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全球主要地区汽车热泵模块销售收入及市场份额（2021-2026）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全球主要地区汽车热泵模块销售收入预测（2027-2032）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全球主要地区汽车热泵模块销量分析：2021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全球主要地区汽车热泵模块销量及市场份额预测（2027-2032）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中东市场汽车热泵模块销量、收入及增长率（2021-2032）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不同产品类型汽车热泵模块分析</w:t>
      </w:r>
      <w:r>
        <w:rPr>
          <w:rFonts w:hint="eastAsia"/>
        </w:rPr>
        <w:br/>
      </w:r>
      <w:r>
        <w:rPr>
          <w:rFonts w:hint="eastAsia"/>
        </w:rPr>
        <w:t>　　6.1 全球不同产品类型汽车热泵模块销量（2021-2032）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全球不同产品类型汽车热泵模块销量预测（2027-2032）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全球不同产品类型汽车热泵模块收入（2021-2032）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全球不同产品类型汽车热泵模块收入及市场份额（2021-2026）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全球不同产品类型汽车热泵模块收入预测（2027-2032）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全球不同产品类型汽车热泵模块价格走势（2021-2032）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中国不同产品类型汽车热泵模块销量预测（2027-2032）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中国不同产品类型汽车热泵模块收入（2021-2032）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中国不同产品类型汽车热泵模块收入及市场份额（2021-2026）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中国不同产品类型汽车热泵模块收入预测（2027-2032）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不同应用汽车热泵模块分析</w:t>
      </w:r>
      <w:r>
        <w:rPr>
          <w:rFonts w:hint="eastAsia"/>
        </w:rPr>
        <w:br/>
      </w:r>
      <w:r>
        <w:rPr>
          <w:rFonts w:hint="eastAsia"/>
        </w:rPr>
        <w:t>　　7.1 全球不同应用汽车热泵模块销量（2021-2032）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全球不同应用汽车热泵模块销量预测（2027-2032）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全球不同应用汽车热泵模块收入（2021-2032）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全球不同应用汽车热泵模块收入及市场份额（2021-2026）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全球不同应用汽车热泵模块收入预测（2027-2032）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全球不同应用汽车热泵模块价格走势（2021-2032）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中国不同应用汽车热泵模块销量预测（2027-2032）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中国不同应用汽车热泵模块收入（2021-2032）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中国不同应用汽车热泵模块收入及市场份额（2021-2026）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中国不同应用汽车热泵模块收入预测（2027-2032）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汽车热泵模块行业发展趋势</w:t>
      </w:r>
      <w:r>
        <w:rPr>
          <w:rFonts w:hint="eastAsia"/>
        </w:rPr>
        <w:br/>
      </w:r>
      <w:r>
        <w:rPr>
          <w:rFonts w:hint="eastAsia"/>
        </w:rPr>
        <w:t>　　8.2 汽车热泵模块行业主要驱动因素</w:t>
      </w:r>
      <w:r>
        <w:rPr>
          <w:rFonts w:hint="eastAsia"/>
        </w:rPr>
        <w:br/>
      </w:r>
      <w:r>
        <w:rPr>
          <w:rFonts w:hint="eastAsia"/>
        </w:rPr>
        <w:t>　　8.3 汽车热泵模块中国企业SWOT分析</w:t>
      </w:r>
      <w:r>
        <w:rPr>
          <w:rFonts w:hint="eastAsia"/>
        </w:rPr>
        <w:br/>
      </w:r>
      <w:r>
        <w:rPr>
          <w:rFonts w:hint="eastAsia"/>
        </w:rPr>
        <w:t>　　8.4 中国汽车热泵模块行业政策环境分析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汽车热泵模块行业产业链简介</w:t>
      </w:r>
      <w:r>
        <w:rPr>
          <w:rFonts w:hint="eastAsia"/>
        </w:rPr>
        <w:br/>
      </w:r>
      <w:r>
        <w:rPr>
          <w:rFonts w:hint="eastAsia"/>
        </w:rPr>
        <w:t>　　　　9.1.1 汽车热泵模块行业供应链分析</w:t>
      </w:r>
      <w:r>
        <w:rPr>
          <w:rFonts w:hint="eastAsia"/>
        </w:rPr>
        <w:br/>
      </w:r>
      <w:r>
        <w:rPr>
          <w:rFonts w:hint="eastAsia"/>
        </w:rPr>
        <w:t>　　　　9.1.2 汽车热泵模块主要原料及供应情况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汽车热泵模块行业采购模式</w:t>
      </w:r>
      <w:r>
        <w:rPr>
          <w:rFonts w:hint="eastAsia"/>
        </w:rPr>
        <w:br/>
      </w:r>
      <w:r>
        <w:rPr>
          <w:rFonts w:hint="eastAsia"/>
        </w:rPr>
        <w:t>　　9.3 汽车热泵模块行业生产模式</w:t>
      </w:r>
      <w:r>
        <w:rPr>
          <w:rFonts w:hint="eastAsia"/>
        </w:rPr>
        <w:br/>
      </w:r>
      <w:r>
        <w:rPr>
          <w:rFonts w:hint="eastAsia"/>
        </w:rPr>
        <w:t>　　9.4 汽车热泵模块行业销售模式及销售渠道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按产品类型细分，全球汽车热泵模块市场规模2021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按制冷剂类型细分，全球汽车热泵模块市场规模2021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按应用细分，全球汽车热泵模块市场规模（CAGR）2021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汽车热泵模块行业发展主要特点</w:t>
      </w:r>
      <w:r>
        <w:rPr>
          <w:rFonts w:hint="eastAsia"/>
        </w:rPr>
        <w:br/>
      </w:r>
      <w:r>
        <w:rPr>
          <w:rFonts w:hint="eastAsia"/>
        </w:rPr>
        <w:t>　　表 5： 汽车热泵模块行业发展有利因素分析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汽车热泵模块行业发展不利因素分析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进入汽车热泵模块行业壁垒</w:t>
      </w:r>
      <w:r>
        <w:rPr>
          <w:rFonts w:hint="eastAsia"/>
        </w:rPr>
        <w:br/>
      </w:r>
      <w:r>
        <w:rPr>
          <w:rFonts w:hint="eastAsia"/>
        </w:rPr>
        <w:t>　　表 8： 汽车热泵模块主要企业在国际市场占有率（按销量，2023-2026）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2025年汽车热泵模块主要企业在国际市场排名（按销量）&amp;（千套）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全球市场主要企业汽车热泵模块销量（2023-2026）&amp;（千套）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汽车热泵模块主要企业在国际市场占有率（按收入，2023-2026）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2025年汽车热泵模块主要企业在国际市场排名（按收入）&amp;（万元）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全球市场主要企业汽车热泵模块销售收入（2023-2026）&amp;（万元）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全球市场主要企业汽车热泵模块销售价格（2023-2026）&amp;（元/套）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汽车热泵模块主要企业在中国市场占有率（按销量，2023-2026）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2025年汽车热泵模块主要企业在中国市场排名（按销量）&amp;（千套）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中国市场主要企业汽车热泵模块销量（2023-2026）&amp;（千套）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汽车热泵模块主要企业在中国市场占有率（按收入，2023-2026）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2025年汽车热泵模块主要企业在中国市场排名（按收入）&amp;（万元）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中国市场主要企业汽车热泵模块销售收入（2023-2026）&amp;（万元）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全球主要厂商汽车热泵模块总部及产地分布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全球主要厂商成立时间及汽车热泵模块商业化日期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全球主要厂商汽车热泵模块产品类型及应用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2025年全球汽车热泵模块主要厂商市场地位（第一梯队、第二梯队和第三梯队）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全球汽车热泵模块市场投资、并购等现状分析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全球主要地区汽车热泵模块产量增速（CAGR）：（2021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全球主要地区汽车热泵模块产量（2021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全球主要地区汽车热泵模块产量（2021-2026）&amp;（千套）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全球主要地区汽车热泵模块产量（2027-2032）&amp;（千套）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全球主要地区汽车热泵模块产量市场份额（2021-2026）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全球主要地区汽车热泵模块产量市场份额（2027-2032）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中国市场汽车热泵模块产量、销量、进出口（2021-2026）&amp;（千套）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中国市场汽车热泵模块产量、销量、进出口预测（2027-2032）&amp;（千套）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全球主要地区汽车热泵模块销售收入增速：（2021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全球主要地区汽车热泵模块销售收入（2021-2026）&amp;（万元）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全球主要地区汽车热泵模块销售收入市场份额（2021-2026）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全球主要地区汽车热泵模块收入（2027-2032）&amp;（万元）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全球主要地区汽车热泵模块收入市场份额（2027-2032）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全球主要地区汽车热泵模块销量（千套）：2021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全球主要地区汽车热泵模块销量（2027-2032）&amp;（千套）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全球主要地区汽车热泵模块销量份额（2027-2032）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汽车热泵模块生产基地、销售区域、竞争对手及市场地位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全球不同产品类型汽车热泵模块销量预测（2027-2032）&amp;（千套）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全球市场不同产品类型汽车热泵模块销量市场份额预测（2027-2032）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全球不同产品类型汽车热泵模块收入（2021-2026）&amp;（万元）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全球不同产品类型汽车热泵模块收入市场份额（2021-2026）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全球不同产品类型汽车热泵模块收入预测（2027-2032）&amp;（万元）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全球不同产品类型汽车热泵模块收入市场份额预测（2027-2032）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中国不同产品类型汽车热泵模块销量预测（2027-2032）&amp;（千套）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全球市场不同产品类型汽车热泵模块销量市场份额预测（2027-2032）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中国不同产品类型汽车热泵模块收入（2021-2026）&amp;（万元）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中国不同产品类型汽车热泵模块收入市场份额（2021-2026）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中国不同产品类型汽车热泵模块收入预测（2027-2032）&amp;（万元）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中国不同产品类型汽车热泵模块收入市场份额预测（2027-2032）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131： 全球不同应用汽车热泵模块销量市场份额（2021-2026）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全球不同应用汽车热泵模块销量预测（2027-2032）&amp;（千套）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全球市场不同应用汽车热泵模块销量市场份额预测（2027-2032）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全球不同应用汽车热泵模块收入（2021-2026）&amp;（万元）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全球不同应用汽车热泵模块收入市场份额（2021-2026）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全球不同应用汽车热泵模块收入预测（2027-2032）&amp;（万元）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全球不同应用汽车热泵模块收入市场份额预测（2027-2032）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中国不同应用汽车热泵模块销量市场份额（2021-2026）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中国不同应用汽车热泵模块销量预测（2027-2032）&amp;（千套）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中国市场不同应用汽车热泵模块销量市场份额预测（2027-2032）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中国不同应用汽车热泵模块收入（2021-2026）&amp;（万元）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中国不同应用汽车热泵模块收入市场份额（2021-2026）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中国不同应用汽车热泵模块收入预测（2027-2032）&amp;（万元）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中国不同应用汽车热泵模块收入市场份额预测（2027-2032）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汽车热泵模块行业发展趋势</w:t>
      </w:r>
      <w:r>
        <w:rPr>
          <w:rFonts w:hint="eastAsia"/>
        </w:rPr>
        <w:br/>
      </w:r>
      <w:r>
        <w:rPr>
          <w:rFonts w:hint="eastAsia"/>
        </w:rPr>
        <w:t>　　表 147： 汽车热泵模块行业主要驱动因素</w:t>
      </w:r>
      <w:r>
        <w:rPr>
          <w:rFonts w:hint="eastAsia"/>
        </w:rPr>
        <w:br/>
      </w:r>
      <w:r>
        <w:rPr>
          <w:rFonts w:hint="eastAsia"/>
        </w:rPr>
        <w:t>　　表 148： 汽车热泵模块行业供应链分析</w:t>
      </w:r>
      <w:r>
        <w:rPr>
          <w:rFonts w:hint="eastAsia"/>
        </w:rPr>
        <w:br/>
      </w:r>
      <w:r>
        <w:rPr>
          <w:rFonts w:hint="eastAsia"/>
        </w:rPr>
        <w:t>　　表 149： 汽车热泵模块上游原料供应商</w:t>
      </w:r>
      <w:r>
        <w:rPr>
          <w:rFonts w:hint="eastAsia"/>
        </w:rPr>
        <w:br/>
      </w:r>
      <w:r>
        <w:rPr>
          <w:rFonts w:hint="eastAsia"/>
        </w:rPr>
        <w:t>　　表 150： 汽车热泵模块主要地区不同应用客户分析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汽车热泵模块典型经销商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汽车热泵模块产品图片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全球不同产品类型汽车热泵模块销售额2021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全球不同产品类型汽车热泵模块市场份额2025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全球不同制冷剂类型汽车热泵模块销售额2021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全球不同制冷剂类型汽车热泵模块市场份额2025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R134a产品图片</w:t>
      </w:r>
      <w:r>
        <w:rPr>
          <w:rFonts w:hint="eastAsia"/>
        </w:rPr>
        <w:br/>
      </w:r>
      <w:r>
        <w:rPr>
          <w:rFonts w:hint="eastAsia"/>
        </w:rPr>
        <w:t>　　图 9： R1234yf产品图片</w:t>
      </w:r>
      <w:r>
        <w:rPr>
          <w:rFonts w:hint="eastAsia"/>
        </w:rPr>
        <w:br/>
      </w:r>
      <w:r>
        <w:rPr>
          <w:rFonts w:hint="eastAsia"/>
        </w:rPr>
        <w:t>　　图 10： CO？（R744）产品图片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全球不同应用汽车热泵模块市场份额2025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2025年全球前五大生产商汽车热泵模块市场份额</w:t>
      </w:r>
      <w:r>
        <w:rPr>
          <w:rFonts w:hint="eastAsia"/>
        </w:rPr>
        <w:br/>
      </w:r>
      <w:r>
        <w:rPr>
          <w:rFonts w:hint="eastAsia"/>
        </w:rPr>
        <w:t>　　图 16： 2025年全球汽车热泵模块第一梯队、第二梯队和第三梯队厂商及市场份额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全球汽车热泵模块产能、产量、产能利用率及发展趋势（2021-2032）&amp;（千套）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全球汽车热泵模块产量、需求量及发展趋势（2021-2032）&amp;（千套）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全球主要地区汽车热泵模块产量市场份额（2021-2032）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中国汽车热泵模块产能、产量、产能利用率及发展趋势（2021-2032）&amp;（千套）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中国汽车热泵模块产量、市场需求量及发展趋势（2021-2032）&amp;（千套）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全球汽车热泵模块市场销售额及增长率：（2021-2032）&amp;（万元）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全球市场汽车热泵模块市场规模：2021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全球市场汽车热泵模块价格趋势（2021-2032）&amp;（元/套）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全球主要地区汽车热泵模块销售收入（2021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全球主要地区汽车热泵模块销售收入市场份额（2021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全球不同产品类型汽车热泵模块价格走势（2021-2032）&amp;（元/套）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全球不同应用汽车热泵模块价格走势（2021-2032）&amp;（元/套）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汽车热泵模块中国企业SWOT分析</w:t>
      </w:r>
      <w:r>
        <w:rPr>
          <w:rFonts w:hint="eastAsia"/>
        </w:rPr>
        <w:br/>
      </w:r>
      <w:r>
        <w:rPr>
          <w:rFonts w:hint="eastAsia"/>
        </w:rPr>
        <w:t>　　图 47： 汽车热泵模块产业链</w:t>
      </w:r>
      <w:r>
        <w:rPr>
          <w:rFonts w:hint="eastAsia"/>
        </w:rPr>
        <w:br/>
      </w:r>
      <w:r>
        <w:rPr>
          <w:rFonts w:hint="eastAsia"/>
        </w:rPr>
        <w:t>　　图 48： 汽车热泵模块行业采购模式分析</w:t>
      </w:r>
      <w:r>
        <w:rPr>
          <w:rFonts w:hint="eastAsia"/>
        </w:rPr>
        <w:br/>
      </w:r>
      <w:r>
        <w:rPr>
          <w:rFonts w:hint="eastAsia"/>
        </w:rPr>
        <w:t>　　图 49： 汽车热泵模块行业生产模式</w:t>
      </w:r>
      <w:r>
        <w:rPr>
          <w:rFonts w:hint="eastAsia"/>
        </w:rPr>
        <w:br/>
      </w:r>
      <w:r>
        <w:rPr>
          <w:rFonts w:hint="eastAsia"/>
        </w:rPr>
        <w:t>　　图 50： 汽车热泵模块行业销售模式分析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dff994154889" w:history="1">
        <w:r>
          <w:rPr>
            <w:rStyle w:val="Hyperlink"/>
          </w:rPr>
          <w:t>2026-2032年全球与中国汽车热泵模块行业发展调研及市场前景预测报告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dff994154889" w:history="1">
        <w:r>
          <w:rPr>
            <w:rStyle w:val="Hyperlink"/>
          </w:rPr>
          <w:t>https://www.20087.com/3/55/QiCheReBengMoKuaiShiChangQianJing.html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9d503208549d1" w:history="1">
      <w:r>
        <w:rPr>
          <w:rStyle w:val="Hyperlink"/>
        </w:rPr>
        <w:t>2026-2032年全球与中国汽车热泵模块行业发展调研及市场前景预测报告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ReBengMoKuaiShiChangQianJing.html" TargetMode="External" Id="Rca79dff9941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ReBengMoKuaiShiChangQianJing.html" TargetMode="External" Id="R9e99d503208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2026-01-25T06:08:57Z</dcterms:created>
  <dcterms:modified xsi:type="dcterms:W3CDTF">2026-01-25T07:08:57Z</dcterms:modified>
  <dc:subject>2026-2032年全球与中国汽车热泵模块行业发展调研及市场前景预测报告</dc:subject>
  <dc:title>2026-2032年全球与中国汽车热泵模块行业发展调研及市场前景预测报告</dc:title>
  <cp:keywords>2026-2032年全球与中国汽车热泵模块行业发展调研及市场前景预测报告</cp:keywords>
  <dc:description>2026-2032年全球与中国汽车热泵模块行业发展调研及市场前景预测报告</dc:description>
</cp:coreProperties>
</file>