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55c61fbf74967" w:history="1">
              <w:r>
                <w:rPr>
                  <w:rStyle w:val="Hyperlink"/>
                </w:rPr>
                <w:t>2026-2032年全球与中国消防车行业研究及市场前景报告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55c61fbf74967" w:history="1">
              <w:r>
                <w:rPr>
                  <w:rStyle w:val="Hyperlink"/>
                </w:rPr>
                <w:t>2026-2032年全球与中国消防车行业研究及市场前景报告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55c61fbf74967" w:history="1">
                <w:r>
                  <w:rPr>
                    <w:rStyle w:val="Hyperlink"/>
                  </w:rPr>
                  <w:t>https://www.20087.com/3/15/XiaoFangCheShiChangQianJingYuCe.html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是配备水泵、水罐、泡沫系统及救援装备的特种应急车辆，用于扑救火灾、抢险救援及灾害处置，主要类型包括水罐消防车、泡沫消防车、举高喷射消防车及多功能抢险救援车。目前，消防车主流车型普遍采用重型底盘、大功率水泵（流量&gt;100 L/s）、智能电控系统、360°环视摄像头及符合GB 7956或NFPA 1901安全标准。在城市高层建筑密集化与极端灾害频发背景下，消防部门对远程供水能力、电动化动力总成、无人机协同作业、热成像火场侦察及乘员舱防爆隔热提出更高要求。消防车企业注重上装结构轻量化（铝合金/复合材料）、管路防冻设计及人机工程布局。然而，传统柴油车型碳排放高，且复杂路况下机动性受限。</w:t>
      </w:r>
      <w:r>
        <w:rPr>
          <w:rFonts w:hint="eastAsia"/>
        </w:rPr>
        <w:br/>
      </w:r>
      <w:r>
        <w:rPr>
          <w:rFonts w:hint="eastAsia"/>
        </w:rPr>
        <w:t>　　未来，消防车将向新能源化、智能化与模块化任务系统方向演进。一方面，氢燃料电池或纯电驱动将实现零排放运行，并支持静音夜间作业；另一方面，车载AI将融合火场热力模型与建筑BIM数据，优化水炮轨迹与救援路径。在智慧应急体系中，消防车将成为移动指挥节点，实时回传现场数据至指挥中心。此外，快换任务舱将支持从灭火到排涝的快速功能转换。消防车正从传统救援装备升级为支撑韧性城市、绿色应急与智能公共安全的关键移动作战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55c61fbf74967" w:history="1">
        <w:r>
          <w:rPr>
            <w:rStyle w:val="Hyperlink"/>
          </w:rPr>
          <w:t>2026-2032年全球与中国消防车行业研究及市场前景报告</w:t>
        </w:r>
      </w:hyperlink>
      <w:r>
        <w:rPr>
          <w:rFonts w:hint="eastAsia"/>
        </w:rPr>
        <w:t>》系统梳理了消防车产业链的整体结构，详细解读了消防车市场规模、需求动态及价格波动的影响因素。报告基于消防车行业现状，结合技术发展与应用趋势，对消防车市场前景和未来发展方向进行了预测。同时，报告重点分析了行业重点企业的竞争策略、市场集中度及品牌表现，并对消防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传统消防车</w:t>
      </w:r>
      <w:r>
        <w:rPr>
          <w:rFonts w:hint="eastAsia"/>
        </w:rPr>
        <w:br/>
      </w:r>
      <w:r>
        <w:rPr>
          <w:rFonts w:hint="eastAsia"/>
        </w:rPr>
        <w:t>　　　　1.3.3 升降式消防车</w:t>
      </w:r>
      <w:r>
        <w:rPr>
          <w:rFonts w:hint="eastAsia"/>
        </w:rPr>
        <w:br/>
      </w:r>
      <w:r>
        <w:rPr>
          <w:rFonts w:hint="eastAsia"/>
        </w:rPr>
        <w:t>　　　　1.3.4 特种消防车</w:t>
      </w:r>
      <w:r>
        <w:rPr>
          <w:rFonts w:hint="eastAsia"/>
        </w:rPr>
        <w:br/>
      </w:r>
      <w:r>
        <w:rPr>
          <w:rFonts w:hint="eastAsia"/>
        </w:rPr>
        <w:t>　　1.4 产品分类，按底盘与结构</w:t>
      </w:r>
      <w:r>
        <w:rPr>
          <w:rFonts w:hint="eastAsia"/>
        </w:rPr>
        <w:br/>
      </w:r>
      <w:r>
        <w:rPr>
          <w:rFonts w:hint="eastAsia"/>
        </w:rPr>
        <w:t>　　　　1.4.1 按底盘与结构细分，全球消防车市场规模2021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重型</w:t>
      </w:r>
      <w:r>
        <w:rPr>
          <w:rFonts w:hint="eastAsia"/>
        </w:rPr>
        <w:br/>
      </w:r>
      <w:r>
        <w:rPr>
          <w:rFonts w:hint="eastAsia"/>
        </w:rPr>
        <w:t>　　1.5 产品分类，按驱动系统</w:t>
      </w:r>
      <w:r>
        <w:rPr>
          <w:rFonts w:hint="eastAsia"/>
        </w:rPr>
        <w:br/>
      </w:r>
      <w:r>
        <w:rPr>
          <w:rFonts w:hint="eastAsia"/>
        </w:rPr>
        <w:t>　　　　1.5.1 按驱动系统细分，全球消防车市场规模2021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柴油</w:t>
      </w:r>
      <w:r>
        <w:rPr>
          <w:rFonts w:hint="eastAsia"/>
        </w:rPr>
        <w:br/>
      </w:r>
      <w:r>
        <w:rPr>
          <w:rFonts w:hint="eastAsia"/>
        </w:rPr>
        <w:t>　　　　1.5.3 电动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按应用细分，全球消防车市场规模2021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机场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消防车行业发展总体概况</w:t>
      </w:r>
      <w:r>
        <w:rPr>
          <w:rFonts w:hint="eastAsia"/>
        </w:rPr>
        <w:br/>
      </w:r>
      <w:r>
        <w:rPr>
          <w:rFonts w:hint="eastAsia"/>
        </w:rPr>
        <w:t>　　　　1.7.2 消防车行业发展主要特点</w:t>
      </w:r>
      <w:r>
        <w:rPr>
          <w:rFonts w:hint="eastAsia"/>
        </w:rPr>
        <w:br/>
      </w:r>
      <w:r>
        <w:rPr>
          <w:rFonts w:hint="eastAsia"/>
        </w:rPr>
        <w:t>　　　　1.7.3 消防车行业发展影响因素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消防车有利因素</w:t>
      </w:r>
      <w:r>
        <w:rPr>
          <w:rFonts w:hint="eastAsia"/>
        </w:rPr>
        <w:br/>
      </w:r>
      <w:r>
        <w:rPr>
          <w:rFonts w:hint="eastAsia"/>
        </w:rPr>
        <w:t>　　　　1.7.3 .2 消防车不利因素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全球主要厂商成立时间及消防车商业化日期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全球主要厂商消防车产品类型及应用</w:t>
      </w:r>
      <w:r>
        <w:rPr>
          <w:rFonts w:hint="eastAsia"/>
        </w:rPr>
        <w:br/>
      </w:r>
      <w:r>
        <w:rPr>
          <w:rFonts w:hint="eastAsia"/>
        </w:rPr>
        <w:t>　　2.9 消防车行业集中度、竞争程度分析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全球消防车总体规模分析</w:t>
      </w:r>
      <w:r>
        <w:rPr>
          <w:rFonts w:hint="eastAsia"/>
        </w:rPr>
        <w:br/>
      </w:r>
      <w:r>
        <w:rPr>
          <w:rFonts w:hint="eastAsia"/>
        </w:rPr>
        <w:t>　　3.1 全球消防车供需现状及预测（2021-2032）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中国市场消防车进出口（2021-2032）</w:t>
      </w:r>
      <w:r>
        <w:rPr>
          <w:rFonts w:hint="eastAsia"/>
        </w:rPr>
        <w:br/>
      </w:r>
      <w:r>
        <w:rPr>
          <w:rFonts w:hint="eastAsia"/>
        </w:rPr>
        <w:t>　　3.4 全球消防车销量及销售额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不同产品类型消防车分析</w:t>
      </w:r>
      <w:r>
        <w:rPr>
          <w:rFonts w:hint="eastAsia"/>
        </w:rPr>
        <w:br/>
      </w:r>
      <w:r>
        <w:rPr>
          <w:rFonts w:hint="eastAsia"/>
        </w:rPr>
        <w:t>　　6.1 全球不同产品类型消防车销量（2021-2032）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不同应用消防车分析</w:t>
      </w:r>
      <w:r>
        <w:rPr>
          <w:rFonts w:hint="eastAsia"/>
        </w:rPr>
        <w:br/>
      </w:r>
      <w:r>
        <w:rPr>
          <w:rFonts w:hint="eastAsia"/>
        </w:rPr>
        <w:t>　　7.1 全球不同应用消防车销量（2021-2032）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消防车行业发展趋势</w:t>
      </w:r>
      <w:r>
        <w:rPr>
          <w:rFonts w:hint="eastAsia"/>
        </w:rPr>
        <w:br/>
      </w:r>
      <w:r>
        <w:rPr>
          <w:rFonts w:hint="eastAsia"/>
        </w:rPr>
        <w:t>　　8.2 消防车行业主要驱动因素</w:t>
      </w:r>
      <w:r>
        <w:rPr>
          <w:rFonts w:hint="eastAsia"/>
        </w:rPr>
        <w:br/>
      </w:r>
      <w:r>
        <w:rPr>
          <w:rFonts w:hint="eastAsia"/>
        </w:rPr>
        <w:t>　　8.3 消防车中国企业SWOT分析</w:t>
      </w:r>
      <w:r>
        <w:rPr>
          <w:rFonts w:hint="eastAsia"/>
        </w:rPr>
        <w:br/>
      </w:r>
      <w:r>
        <w:rPr>
          <w:rFonts w:hint="eastAsia"/>
        </w:rPr>
        <w:t>　　8.4 中国消防车行业政策环境分析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消防车行业产业链简介</w:t>
      </w:r>
      <w:r>
        <w:rPr>
          <w:rFonts w:hint="eastAsia"/>
        </w:rPr>
        <w:br/>
      </w:r>
      <w:r>
        <w:rPr>
          <w:rFonts w:hint="eastAsia"/>
        </w:rPr>
        <w:t>　　　　9.1.1 消防车行业供应链分析</w:t>
      </w:r>
      <w:r>
        <w:rPr>
          <w:rFonts w:hint="eastAsia"/>
        </w:rPr>
        <w:br/>
      </w:r>
      <w:r>
        <w:rPr>
          <w:rFonts w:hint="eastAsia"/>
        </w:rPr>
        <w:t>　　　　9.1.2 消防车主要原料及供应情况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消防车行业采购模式</w:t>
      </w:r>
      <w:r>
        <w:rPr>
          <w:rFonts w:hint="eastAsia"/>
        </w:rPr>
        <w:br/>
      </w:r>
      <w:r>
        <w:rPr>
          <w:rFonts w:hint="eastAsia"/>
        </w:rPr>
        <w:t>　　9.3 消防车行业生产模式</w:t>
      </w:r>
      <w:r>
        <w:rPr>
          <w:rFonts w:hint="eastAsia"/>
        </w:rPr>
        <w:br/>
      </w:r>
      <w:r>
        <w:rPr>
          <w:rFonts w:hint="eastAsia"/>
        </w:rPr>
        <w:t>　　9.4 消防车行业销售模式及销售渠道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按底盘与结构细分，全球消防车市场规模2021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按驱动系统细分，全球消防车市场规模2021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按应用细分，全球消防车市场规模（CAGR）2021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消防车行业发展主要特点</w:t>
      </w:r>
      <w:r>
        <w:rPr>
          <w:rFonts w:hint="eastAsia"/>
        </w:rPr>
        <w:br/>
      </w:r>
      <w:r>
        <w:rPr>
          <w:rFonts w:hint="eastAsia"/>
        </w:rPr>
        <w:t>　　表 6： 消防车行业发展有利因素分析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消防车行业发展不利因素分析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进入消防车行业壁垒</w:t>
      </w:r>
      <w:r>
        <w:rPr>
          <w:rFonts w:hint="eastAsia"/>
        </w:rPr>
        <w:br/>
      </w:r>
      <w:r>
        <w:rPr>
          <w:rFonts w:hint="eastAsia"/>
        </w:rPr>
        <w:t>　　表 9： 消防车主要企业在国际市场占有率（按销量，2023-2026）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2025年消防车主要企业在国际市场排名（按销量）&amp;（辆）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全球市场主要企业消防车销量（2023-2026）&amp;（辆）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消防车主要企业在国际市场占有率（按收入，2023-2026）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2025年消防车主要企业在国际市场排名（按收入）&amp;（万元）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全球市场主要企业消防车销售收入（2023-2026）&amp;（万元）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全球市场主要企业消防车销售价格（2023-2026）&amp;（元/辆）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消防车主要企业在中国市场占有率（按销量，2023-2026）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2025年消防车主要企业在中国市场排名（按销量）&amp;（辆）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中国市场主要企业消防车销量（2023-2026）&amp;（辆）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消防车主要企业在中国市场占有率（按收入，2023-2026）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2025年消防车主要企业在中国市场排名（按收入）&amp;（万元）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中国市场主要企业消防车销售收入（2023-2026）&amp;（万元）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全球主要厂商消防车总部及产地分布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全球主要厂商成立时间及消防车商业化日期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全球主要厂商消防车产品类型及应用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2025年全球消防车主要厂商市场地位（第一梯队、第二梯队和第三梯队）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全球消防车市场投资、并购等现状分析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全球主要地区消防车产量增速（CAGR）：（2021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全球主要地区消防车产量（2021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全球主要地区消防车产量（2021-2026）&amp;（辆）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全球主要地区消防车产量（2027-2032）&amp;（辆）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全球主要地区消防车产量市场份额（2021-2026）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全球主要地区消防车产量市场份额（2027-2032）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中国市场消防车产量、销量、进出口（2021-2026）&amp;（辆）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中国市场消防车产量、销量、进出口预测（2027-2032）&amp;（辆）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全球主要地区消防车销售收入增速：（2021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全球主要地区消防车销售收入（2021-2026）&amp;（万元）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全球主要地区消防车收入（2027-2032）&amp;（万元）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全球主要地区消防车收入市场份额（2027-2032）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全球主要地区消防车销量（辆）：2021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全球主要地区消防车销量（2027-2032）&amp;（辆）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全球主要地区消防车销量份额（2027-2032）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121： 全球不同产品类型消防车销量市场份额（2021-2026）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全球不同产品类型消防车收入（2021-2026）&amp;（万元）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全球不同产品类型消防车收入市场份额（2021-2026）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全球不同产品类型消防车收入预测（2027-2032）&amp;（万元）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全球不同产品类型消防车收入市场份额预测（2027-2032）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129： 中国不同产品类型消防车销量市场份额（2021-2026）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中国不同产品类型消防车收入（2021-2026）&amp;（万元）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中国不同产品类型消防车收入市场份额（2021-2026）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中国不同产品类型消防车收入预测（2027-2032）&amp;（万元）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中国不同产品类型消防车收入市场份额预测（2027-2032）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137： 全球不同应用消防车销量市场份额（2021-2026）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139： 全球市场不同应用消防车销量市场份额预测（2027-2032）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全球不同应用消防车收入（2021-2026）&amp;（万元）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全球不同应用消防车收入市场份额（2021-2026）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全球不同应用消防车收入预测（2027-2032）&amp;（万元）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全球不同应用消防车收入市场份额预测（2027-2032）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145： 中国不同应用消防车销量市场份额（2021-2026）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147： 中国市场不同应用消防车销量市场份额预测（2027-2032）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中国不同应用消防车收入（2021-2026）&amp;（万元）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中国不同应用消防车收入市场份额（2021-2026）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中国不同应用消防车收入预测（2027-2032）&amp;（万元）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中国不同应用消防车收入市场份额预测（2027-2032）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消防车行业发展趋势</w:t>
      </w:r>
      <w:r>
        <w:rPr>
          <w:rFonts w:hint="eastAsia"/>
        </w:rPr>
        <w:br/>
      </w:r>
      <w:r>
        <w:rPr>
          <w:rFonts w:hint="eastAsia"/>
        </w:rPr>
        <w:t>　　表 153： 消防车行业主要驱动因素</w:t>
      </w:r>
      <w:r>
        <w:rPr>
          <w:rFonts w:hint="eastAsia"/>
        </w:rPr>
        <w:br/>
      </w:r>
      <w:r>
        <w:rPr>
          <w:rFonts w:hint="eastAsia"/>
        </w:rPr>
        <w:t>　　表 154： 消防车行业供应链分析</w:t>
      </w:r>
      <w:r>
        <w:rPr>
          <w:rFonts w:hint="eastAsia"/>
        </w:rPr>
        <w:br/>
      </w:r>
      <w:r>
        <w:rPr>
          <w:rFonts w:hint="eastAsia"/>
        </w:rPr>
        <w:t>　　表 155： 消防车上游原料供应商</w:t>
      </w:r>
      <w:r>
        <w:rPr>
          <w:rFonts w:hint="eastAsia"/>
        </w:rPr>
        <w:br/>
      </w:r>
      <w:r>
        <w:rPr>
          <w:rFonts w:hint="eastAsia"/>
        </w:rPr>
        <w:t>　　表 156： 消防车主要地区不同应用客户分析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消防车典型经销商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全球不同产品类型消防车市场份额2025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传统消防车产品图片</w:t>
      </w:r>
      <w:r>
        <w:rPr>
          <w:rFonts w:hint="eastAsia"/>
        </w:rPr>
        <w:br/>
      </w:r>
      <w:r>
        <w:rPr>
          <w:rFonts w:hint="eastAsia"/>
        </w:rPr>
        <w:t>　　图 5： 升降式消防车产品图片</w:t>
      </w:r>
      <w:r>
        <w:rPr>
          <w:rFonts w:hint="eastAsia"/>
        </w:rPr>
        <w:br/>
      </w:r>
      <w:r>
        <w:rPr>
          <w:rFonts w:hint="eastAsia"/>
        </w:rPr>
        <w:t>　　图 6： 特种消防车产品图片</w:t>
      </w:r>
      <w:r>
        <w:rPr>
          <w:rFonts w:hint="eastAsia"/>
        </w:rPr>
        <w:br/>
      </w:r>
      <w:r>
        <w:rPr>
          <w:rFonts w:hint="eastAsia"/>
        </w:rPr>
        <w:t>　　图 7： 全球不同底盘与结构消防车销售额2021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全球不同底盘与结构消防车市场份额2025 &amp; 2032</w:t>
      </w:r>
      <w:r>
        <w:rPr>
          <w:rFonts w:hint="eastAsia"/>
        </w:rPr>
        <w:br/>
      </w:r>
      <w:r>
        <w:rPr>
          <w:rFonts w:hint="eastAsia"/>
        </w:rPr>
        <w:t>　　图 9： 轻型产品图片</w:t>
      </w:r>
      <w:r>
        <w:rPr>
          <w:rFonts w:hint="eastAsia"/>
        </w:rPr>
        <w:br/>
      </w:r>
      <w:r>
        <w:rPr>
          <w:rFonts w:hint="eastAsia"/>
        </w:rPr>
        <w:t>　　图 10： 中型产品图片</w:t>
      </w:r>
      <w:r>
        <w:rPr>
          <w:rFonts w:hint="eastAsia"/>
        </w:rPr>
        <w:br/>
      </w:r>
      <w:r>
        <w:rPr>
          <w:rFonts w:hint="eastAsia"/>
        </w:rPr>
        <w:t>　　图 11： 重型产品图片</w:t>
      </w:r>
      <w:r>
        <w:rPr>
          <w:rFonts w:hint="eastAsia"/>
        </w:rPr>
        <w:br/>
      </w:r>
      <w:r>
        <w:rPr>
          <w:rFonts w:hint="eastAsia"/>
        </w:rPr>
        <w:t>　　图 12： 全球不同驱动系统消防车销售额2021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全球不同驱动系统消防车市场份额2025 &amp; 2032</w:t>
      </w:r>
      <w:r>
        <w:rPr>
          <w:rFonts w:hint="eastAsia"/>
        </w:rPr>
        <w:br/>
      </w:r>
      <w:r>
        <w:rPr>
          <w:rFonts w:hint="eastAsia"/>
        </w:rPr>
        <w:t>　　图 14： 柴油产品图片</w:t>
      </w:r>
      <w:r>
        <w:rPr>
          <w:rFonts w:hint="eastAsia"/>
        </w:rPr>
        <w:br/>
      </w:r>
      <w:r>
        <w:rPr>
          <w:rFonts w:hint="eastAsia"/>
        </w:rPr>
        <w:t>　　图 15： 电动产品图片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全球不同应用消防车市场份额2025 &amp; 2032</w:t>
      </w:r>
      <w:r>
        <w:rPr>
          <w:rFonts w:hint="eastAsia"/>
        </w:rPr>
        <w:br/>
      </w:r>
      <w:r>
        <w:rPr>
          <w:rFonts w:hint="eastAsia"/>
        </w:rPr>
        <w:t>　　图 18： 市政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机场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2025年全球前五大生产商消防车市场份额</w:t>
      </w:r>
      <w:r>
        <w:rPr>
          <w:rFonts w:hint="eastAsia"/>
        </w:rPr>
        <w:br/>
      </w:r>
      <w:r>
        <w:rPr>
          <w:rFonts w:hint="eastAsia"/>
        </w:rPr>
        <w:t>　　图 22： 2025年全球消防车第一梯队、第二梯队和第三梯队厂商及市场份额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全球消防车产能、产量、产能利用率及发展趋势（2021-2032）&amp;（辆）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全球消防车产量、需求量及发展趋势（2021-2032）&amp;（辆）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全球主要地区消防车产量市场份额（2021-2032）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中国消防车产能、产量、产能利用率及发展趋势（2021-2032）&amp;（辆）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中国消防车产量、市场需求量及发展趋势（2021-2032）&amp;（辆）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全球消防车市场销售额及增长率：（2021-2032）&amp;（万元）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全球市场消防车市场规模：2021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全球市场消防车价格趋势（2021-2032）&amp;（元/辆）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32： 全球主要地区消防车销售收入（2021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全球主要地区消防车销售收入市场份额（2021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北美市场消防车收入及增长率（2021-2032）&amp;（万元）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欧洲市场消防车收入及增长率（2021-2032）&amp;（万元）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中国市场消防车收入及增长率（2021-2032）&amp;（万元）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日本市场消防车收入及增长率（2021-2032）&amp;（万元）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东南亚市场消防车收入及增长率（2021-2032）&amp;（万元）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印度市场消防车收入及增长率（2021-2032）&amp;（万元）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南美市场消防车收入及增长率（2021-2032）&amp;（万元）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49： 中东市场消防车收入及增长率（2021-2032）&amp;（万元）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全球不同产品类型消防车价格走势（2021-2032）&amp;（元/辆）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51： 全球不同应用消防车价格走势（2021-2032）&amp;（元/辆）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52： 消防车中国企业SWOT分析</w:t>
      </w:r>
      <w:r>
        <w:rPr>
          <w:rFonts w:hint="eastAsia"/>
        </w:rPr>
        <w:br/>
      </w:r>
      <w:r>
        <w:rPr>
          <w:rFonts w:hint="eastAsia"/>
        </w:rPr>
        <w:t>　　图 53： 消防车产业链</w:t>
      </w:r>
      <w:r>
        <w:rPr>
          <w:rFonts w:hint="eastAsia"/>
        </w:rPr>
        <w:br/>
      </w:r>
      <w:r>
        <w:rPr>
          <w:rFonts w:hint="eastAsia"/>
        </w:rPr>
        <w:t>　　图 54： 消防车行业采购模式分析</w:t>
      </w:r>
      <w:r>
        <w:rPr>
          <w:rFonts w:hint="eastAsia"/>
        </w:rPr>
        <w:br/>
      </w:r>
      <w:r>
        <w:rPr>
          <w:rFonts w:hint="eastAsia"/>
        </w:rPr>
        <w:t>　　图 55： 消防车行业生产模式</w:t>
      </w:r>
      <w:r>
        <w:rPr>
          <w:rFonts w:hint="eastAsia"/>
        </w:rPr>
        <w:br/>
      </w:r>
      <w:r>
        <w:rPr>
          <w:rFonts w:hint="eastAsia"/>
        </w:rPr>
        <w:t>　　图 56： 消防车行业销售模式分析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55c61fbf74967" w:history="1">
        <w:r>
          <w:rPr>
            <w:rStyle w:val="Hyperlink"/>
          </w:rPr>
          <w:t>2026-2032年全球与中国消防车行业研究及市场前景报告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55c61fbf74967" w:history="1">
        <w:r>
          <w:rPr>
            <w:rStyle w:val="Hyperlink"/>
          </w:rPr>
          <w:t>https://www.20087.com/3/15/XiaoFangCheShiChangQianJingYuCe.html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84cbfbf634b29" w:history="1">
      <w:r>
        <w:rPr>
          <w:rStyle w:val="Hyperlink"/>
        </w:rPr>
        <w:t>2026-2032年全球与中国消防车行业研究及市场前景报告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aoFangCheShiChangQianJingYuCe.html" TargetMode="External" Id="Rae655c61fbf7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aoFangCheShiChangQianJingYuCe.html" TargetMode="External" Id="R00884cbfbf63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2025-12-30T02:25:18Z</dcterms:created>
  <dcterms:modified xsi:type="dcterms:W3CDTF">2025-12-30T03:25:18Z</dcterms:modified>
  <dc:subject>2026-2032年全球与中国消防车行业研究及市场前景报告</dc:subject>
  <dc:title>2026-2032年全球与中国消防车行业研究及市场前景报告</dc:title>
  <cp:keywords>2026-2032年全球与中国消防车行业研究及市场前景报告</cp:keywords>
  <dc:description>2026-2032年全球与中国消防车行业研究及市场前景报告</dc:description>
</cp:coreProperties>
</file>