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526b394784fed" w:history="1">
              <w:r>
                <w:rPr>
                  <w:rStyle w:val="Hyperlink"/>
                </w:rPr>
                <w:t>中国游艇设计行业现状调研分析及发展趋势预测报告（2025版）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526b394784fed" w:history="1">
              <w:r>
                <w:rPr>
                  <w:rStyle w:val="Hyperlink"/>
                </w:rPr>
                <w:t>中国游艇设计行业现状调研分析及发展趋势预测报告（2025版）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526b394784fed" w:history="1">
                <w:r>
                  <w:rPr>
                    <w:rStyle w:val="Hyperlink"/>
                  </w:rPr>
                  <w:t>https://www.20087.com/M_JiaoTongYunShu/53/YouTingSheJiShiChangXingQingFenXiYuQuShiYuCe.html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设计是一项集美学、功能性和技术创新于一体的综合性工作。近年来，随着休闲游艇市场的蓬勃发展和个人定制化需求的增加，游艇设计领域不断涌现新的设计理念和技术应用。目前，游艇设计不仅在外观造型上追求个性化，还在内部空间布局、舒适性和安全性方面进行了优化。此外，随着环保意识的提高，游艇设计也开始注重使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游艇设计将更加注重可持续性和智能化。一方面，随着清洁能源技术的发展，游艇将更多地采用太阳能、风能等可再生能源，减少对化石燃料的依赖。另一方面，随着物联网和人工智能技术的应用，游艇将配备更加智能的导航系统、娱乐设施和生活服务系统，提升乘员的体验感。此外，随着材料科学的进步，游艇将采用更加轻质、高强度的材料，提高航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526b394784fed" w:history="1">
        <w:r>
          <w:rPr>
            <w:rStyle w:val="Hyperlink"/>
          </w:rPr>
          <w:t>中国游艇设计行业现状调研分析及发展趋势预测报告（2025版）</w:t>
        </w:r>
      </w:hyperlink>
      <w:r>
        <w:rPr>
          <w:rFonts w:hint="eastAsia"/>
        </w:rPr>
        <w:t>》依托权威机构及相关协会的数据资料，全面解析了游艇设计行业现状、市场需求及市场规模，系统梳理了游艇设计产业链结构、价格趋势及各细分市场动态。报告对游艇设计市场前景与发展趋势进行了科学预测，重点分析了品牌竞争格局、市场集中度及主要企业的经营表现。同时，通过SWOT分析揭示了游艇设计行业面临的机遇与风险，为游艇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游艇设计行业发展综述</w:t>
      </w:r>
      <w:r>
        <w:rPr>
          <w:rFonts w:hint="eastAsia"/>
        </w:rPr>
        <w:br/>
      </w:r>
      <w:r>
        <w:rPr>
          <w:rFonts w:hint="eastAsia"/>
        </w:rPr>
        <w:t>　　1.1 游艇设计行业定义及分类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游艇设计行业特征分析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游艇设计行业在国民经济中的地位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游艇设计行业生命周期分析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（2）游艇设计行业生命周期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最近3-5年中国游艇设计行业经济指标分析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游艇设计行业运行环境分析</w:t>
      </w:r>
      <w:r>
        <w:rPr>
          <w:rFonts w:hint="eastAsia"/>
        </w:rPr>
        <w:br/>
      </w:r>
      <w:r>
        <w:rPr>
          <w:rFonts w:hint="eastAsia"/>
        </w:rPr>
        <w:t>　　2.1 游艇设计行业政治法律环境分析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游艇设计行业经济环境分析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游艇设计行业社会环境分析</w:t>
      </w:r>
      <w:r>
        <w:rPr>
          <w:rFonts w:hint="eastAsia"/>
        </w:rPr>
        <w:br/>
      </w:r>
      <w:r>
        <w:rPr>
          <w:rFonts w:hint="eastAsia"/>
        </w:rPr>
        <w:t>　　　　2.3.1 游艇设计产业社会环境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游艇设计产业发展对社会发展的影响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游艇设计行业技术环境分析</w:t>
      </w:r>
      <w:r>
        <w:rPr>
          <w:rFonts w:hint="eastAsia"/>
        </w:rPr>
        <w:br/>
      </w:r>
      <w:r>
        <w:rPr>
          <w:rFonts w:hint="eastAsia"/>
        </w:rPr>
        <w:t>　　　　2.4.1 游艇设计技术分析</w:t>
      </w:r>
      <w:r>
        <w:rPr>
          <w:rFonts w:hint="eastAsia"/>
        </w:rPr>
        <w:br/>
      </w:r>
      <w:r>
        <w:rPr>
          <w:rFonts w:hint="eastAsia"/>
        </w:rPr>
        <w:t>　　　　2.4.2 游艇设计技术发展水平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我国游艇设计行业运行分析</w:t>
      </w:r>
      <w:r>
        <w:rPr>
          <w:rFonts w:hint="eastAsia"/>
        </w:rPr>
        <w:br/>
      </w:r>
      <w:r>
        <w:rPr>
          <w:rFonts w:hint="eastAsia"/>
        </w:rPr>
        <w:t>　　3.1 我国游艇设计行业发展状况分析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我国游艇设计行业发展阶段</w:t>
      </w:r>
      <w:r>
        <w:rPr>
          <w:rFonts w:hint="eastAsia"/>
        </w:rPr>
        <w:br/>
      </w:r>
      <w:r>
        <w:rPr>
          <w:rFonts w:hint="eastAsia"/>
        </w:rPr>
        <w:t>　　　　3.1.2 我国游艇设计行业发展总体概况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我国游艇设计行业发展特点分析</w:t>
      </w:r>
      <w:r>
        <w:rPr>
          <w:rFonts w:hint="eastAsia"/>
        </w:rPr>
        <w:br/>
      </w:r>
      <w:r>
        <w:rPr>
          <w:rFonts w:hint="eastAsia"/>
        </w:rPr>
        <w:t>　　3.2 2020-2025年游艇设计行业发展现状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2020-2025年我国游艇设计行业市场规模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2020-2025年我国游艇设计行业发展分析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2020-2025年中国游艇设计企业发展分析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游艇设计细分产品/服务市场分析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游艇设计产品/服务价格分析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2020-2025年游艇设计价格走势</w:t>
      </w:r>
      <w:r>
        <w:rPr>
          <w:rFonts w:hint="eastAsia"/>
        </w:rPr>
        <w:br/>
      </w:r>
      <w:r>
        <w:rPr>
          <w:rFonts w:hint="eastAsia"/>
        </w:rPr>
        <w:t>　　　　3.5.2 影响游艇设计价格的关键因素分析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2025-2031年游艇设计产品/服务价格变化趋势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主要游艇设计企业价位及价格策略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我国游艇设计行业整体运行指标分析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2020-2025年中国游艇设计行业总体规模分析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2020-2025年中国游艇设计行业产销情况分析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我国游艇设计行业工业总产值</w:t>
      </w:r>
      <w:r>
        <w:rPr>
          <w:rFonts w:hint="eastAsia"/>
        </w:rPr>
        <w:br/>
      </w:r>
      <w:r>
        <w:rPr>
          <w:rFonts w:hint="eastAsia"/>
        </w:rPr>
        <w:t>　　　　4.2.2 我国游艇设计行业工业销售产值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我国游艇设计行业产销率</w:t>
      </w:r>
      <w:r>
        <w:rPr>
          <w:rFonts w:hint="eastAsia"/>
        </w:rPr>
        <w:br/>
      </w:r>
      <w:r>
        <w:rPr>
          <w:rFonts w:hint="eastAsia"/>
        </w:rPr>
        <w:t>　　4.3 2020-2025年中国游艇设计行业财务指标总体分析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我国游艇设计行业供需形势分析</w:t>
      </w:r>
      <w:r>
        <w:rPr>
          <w:rFonts w:hint="eastAsia"/>
        </w:rPr>
        <w:br/>
      </w:r>
      <w:r>
        <w:rPr>
          <w:rFonts w:hint="eastAsia"/>
        </w:rPr>
        <w:t>　　5.1 游艇设计行业供给分析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2020-2025年游艇设计行业供给分析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2025-2031年游艇设计行业供给变化趋势</w:t>
      </w:r>
      <w:r>
        <w:rPr>
          <w:rFonts w:hint="eastAsia"/>
        </w:rPr>
        <w:br/>
      </w:r>
      <w:r>
        <w:rPr>
          <w:rFonts w:hint="eastAsia"/>
        </w:rPr>
        <w:t>　　　　5.1.3 游艇设计行业区域供给分析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2020-2025年我国游艇设计行业需求情况</w:t>
      </w:r>
      <w:r>
        <w:rPr>
          <w:rFonts w:hint="eastAsia"/>
        </w:rPr>
        <w:br/>
      </w:r>
      <w:r>
        <w:rPr>
          <w:rFonts w:hint="eastAsia"/>
        </w:rPr>
        <w:t>　　　　5.2.1 游艇设计行业需求市场</w:t>
      </w:r>
      <w:r>
        <w:rPr>
          <w:rFonts w:hint="eastAsia"/>
        </w:rPr>
        <w:br/>
      </w:r>
      <w:r>
        <w:rPr>
          <w:rFonts w:hint="eastAsia"/>
        </w:rPr>
        <w:t>　　　　5.2.2 游艇设计行业客户结构</w:t>
      </w:r>
      <w:r>
        <w:rPr>
          <w:rFonts w:hint="eastAsia"/>
        </w:rPr>
        <w:br/>
      </w:r>
      <w:r>
        <w:rPr>
          <w:rFonts w:hint="eastAsia"/>
        </w:rPr>
        <w:t>　　　　5.2.3 游艇设计行业需求的地区差异</w:t>
      </w:r>
      <w:r>
        <w:rPr>
          <w:rFonts w:hint="eastAsia"/>
        </w:rPr>
        <w:br/>
      </w:r>
      <w:r>
        <w:rPr>
          <w:rFonts w:hint="eastAsia"/>
        </w:rPr>
        <w:t>　　5.3 游艇设计市场应用及需求预测</w:t>
      </w:r>
      <w:r>
        <w:rPr>
          <w:rFonts w:hint="eastAsia"/>
        </w:rPr>
        <w:br/>
      </w:r>
      <w:r>
        <w:rPr>
          <w:rFonts w:hint="eastAsia"/>
        </w:rPr>
        <w:t>　　　　5.3.1 游艇设计应用市场总体需求分析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（1）游艇设计应用市场需求特征</w:t>
      </w:r>
      <w:r>
        <w:rPr>
          <w:rFonts w:hint="eastAsia"/>
        </w:rPr>
        <w:br/>
      </w:r>
      <w:r>
        <w:rPr>
          <w:rFonts w:hint="eastAsia"/>
        </w:rPr>
        <w:t>　　　　（2）游艇设计应用市场需求总规模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2025-2031年游艇设计行业领域需求量预测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（1）2025-2031年游艇设计行业领域需求产品/服务功能预测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（2）2025-2031年游艇设计行业领域需求产品/服务市场格局预测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重点行业游艇设计产品/服务需求分析预测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游艇设计行业产业结构分析</w:t>
      </w:r>
      <w:r>
        <w:rPr>
          <w:rFonts w:hint="eastAsia"/>
        </w:rPr>
        <w:br/>
      </w:r>
      <w:r>
        <w:rPr>
          <w:rFonts w:hint="eastAsia"/>
        </w:rPr>
        <w:t>　　6.1 游艇设计产业结构分析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中国游艇设计行业参与国际竞争的战略市场定位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我国游艇设计行业产业链分析</w:t>
      </w:r>
      <w:r>
        <w:rPr>
          <w:rFonts w:hint="eastAsia"/>
        </w:rPr>
        <w:br/>
      </w:r>
      <w:r>
        <w:rPr>
          <w:rFonts w:hint="eastAsia"/>
        </w:rPr>
        <w:t>　　7.1 游艇设计行业产业链分析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游艇设计上游行业分析</w:t>
      </w:r>
      <w:r>
        <w:rPr>
          <w:rFonts w:hint="eastAsia"/>
        </w:rPr>
        <w:br/>
      </w:r>
      <w:r>
        <w:rPr>
          <w:rFonts w:hint="eastAsia"/>
        </w:rPr>
        <w:t>　　　　7.2.1 游艇设计产品成本构成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上游供给对游艇设计行业的影响</w:t>
      </w:r>
      <w:r>
        <w:rPr>
          <w:rFonts w:hint="eastAsia"/>
        </w:rPr>
        <w:br/>
      </w:r>
      <w:r>
        <w:rPr>
          <w:rFonts w:hint="eastAsia"/>
        </w:rPr>
        <w:t>　　7.3 游艇设计下游行业分析</w:t>
      </w:r>
      <w:r>
        <w:rPr>
          <w:rFonts w:hint="eastAsia"/>
        </w:rPr>
        <w:br/>
      </w:r>
      <w:r>
        <w:rPr>
          <w:rFonts w:hint="eastAsia"/>
        </w:rPr>
        <w:t>　　　　7.3.1 游艇设计下游行业分布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下游需求对游艇设计行业的影响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我国游艇设计行业渠道分析及策略</w:t>
      </w:r>
      <w:r>
        <w:rPr>
          <w:rFonts w:hint="eastAsia"/>
        </w:rPr>
        <w:br/>
      </w:r>
      <w:r>
        <w:rPr>
          <w:rFonts w:hint="eastAsia"/>
        </w:rPr>
        <w:t>　　8.1 游艇设计行业渠道分析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各类渠道对游艇设计行业的影响</w:t>
      </w:r>
      <w:r>
        <w:rPr>
          <w:rFonts w:hint="eastAsia"/>
        </w:rPr>
        <w:br/>
      </w:r>
      <w:r>
        <w:rPr>
          <w:rFonts w:hint="eastAsia"/>
        </w:rPr>
        <w:t>　　　　8.1.3 主要游艇设计企业渠道策略研究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游艇设计行业用户分析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游艇设计行业营销策略分析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中国游艇设计营销概况</w:t>
      </w:r>
      <w:r>
        <w:rPr>
          <w:rFonts w:hint="eastAsia"/>
        </w:rPr>
        <w:br/>
      </w:r>
      <w:r>
        <w:rPr>
          <w:rFonts w:hint="eastAsia"/>
        </w:rPr>
        <w:t>　　　　8.3.2 游艇设计营销策略探讨</w:t>
      </w:r>
      <w:r>
        <w:rPr>
          <w:rFonts w:hint="eastAsia"/>
        </w:rPr>
        <w:br/>
      </w:r>
      <w:r>
        <w:rPr>
          <w:rFonts w:hint="eastAsia"/>
        </w:rPr>
        <w:t>　　　　8.3.3 游艇设计营销发展趋势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我国游艇设计行业竞争形势及策略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游艇设计行业竞争结构分析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游艇设计行业企业间竞争格局分析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游艇设计行业集中度分析</w:t>
      </w:r>
      <w:r>
        <w:rPr>
          <w:rFonts w:hint="eastAsia"/>
        </w:rPr>
        <w:br/>
      </w:r>
      <w:r>
        <w:rPr>
          <w:rFonts w:hint="eastAsia"/>
        </w:rPr>
        <w:t>　　　　9.1.4 游艇设计行业SWOT分析</w:t>
      </w:r>
      <w:r>
        <w:rPr>
          <w:rFonts w:hint="eastAsia"/>
        </w:rPr>
        <w:br/>
      </w:r>
      <w:r>
        <w:rPr>
          <w:rFonts w:hint="eastAsia"/>
        </w:rPr>
        <w:t>　　9.2 中国游艇设计行业竞争格局综述</w:t>
      </w:r>
      <w:r>
        <w:rPr>
          <w:rFonts w:hint="eastAsia"/>
        </w:rPr>
        <w:br/>
      </w:r>
      <w:r>
        <w:rPr>
          <w:rFonts w:hint="eastAsia"/>
        </w:rPr>
        <w:t>　　　　9.2.1 游艇设计行业竞争概况</w:t>
      </w:r>
      <w:r>
        <w:rPr>
          <w:rFonts w:hint="eastAsia"/>
        </w:rPr>
        <w:br/>
      </w:r>
      <w:r>
        <w:rPr>
          <w:rFonts w:hint="eastAsia"/>
        </w:rPr>
        <w:t>　　　　（1）中国游艇设计行业竞争格局</w:t>
      </w:r>
      <w:r>
        <w:rPr>
          <w:rFonts w:hint="eastAsia"/>
        </w:rPr>
        <w:br/>
      </w:r>
      <w:r>
        <w:rPr>
          <w:rFonts w:hint="eastAsia"/>
        </w:rPr>
        <w:t>　　　　（2）游艇设计行业未来竞争格局和特点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（3）游艇设计市场进入及竞争对手分析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中国游艇设计行业竞争力分析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（1）我国游艇设计行业竞争力剖析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（2）我国游艇设计企业市场竞争的优势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（3）国内游艇设计企业竞争能力提升途径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游艇设计市场竞争策略分析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太阳鸟游艇股份有限公司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苏州德宏游艇有限公司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道恩游艇设计公司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浙江盛世游艇有限公司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优帝雅游艇设计（中国香港）公司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广东民华游艇制造有限公司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海星游艇集团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珠海美斯游艇有限公司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2025-2031年游艇设计行业投资前景</w:t>
      </w:r>
      <w:r>
        <w:rPr>
          <w:rFonts w:hint="eastAsia"/>
        </w:rPr>
        <w:br/>
      </w:r>
      <w:r>
        <w:rPr>
          <w:rFonts w:hint="eastAsia"/>
        </w:rPr>
        <w:t>　　11.1 2025-2031年游艇设计市场发展前景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2025-2031年游艇设计市场发展潜力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2025-2031年游艇设计市场发展前景展望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2025-2031年游艇设计细分行业发展前景分析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2025-2031年游艇设计市场发展趋势预测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2025-2031年游艇设计行业发展趋势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2025-2031年游艇设计市场规模预测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2025-2031年游艇设计行业应用趋势预测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2025-2031年中国游艇设计行业供需预测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2025-2031年中国游艇设计行业供给预测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2025-2031年中国游艇设计行业需求预测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2025-2031年中国游艇设计供需平衡预测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2025-2031年游艇设计行业投资机会与风险</w:t>
      </w:r>
      <w:r>
        <w:rPr>
          <w:rFonts w:hint="eastAsia"/>
        </w:rPr>
        <w:br/>
      </w:r>
      <w:r>
        <w:rPr>
          <w:rFonts w:hint="eastAsia"/>
        </w:rPr>
        <w:t>　　12.1 游艇设计行业投融资情况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2025-2031年游艇设计行业投资机会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2025-2031年游艇设计行业投资风险及防范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游艇设计行业投资战略研究</w:t>
      </w:r>
      <w:r>
        <w:rPr>
          <w:rFonts w:hint="eastAsia"/>
        </w:rPr>
        <w:br/>
      </w:r>
      <w:r>
        <w:rPr>
          <w:rFonts w:hint="eastAsia"/>
        </w:rPr>
        <w:t>　　13.1 游艇设计行业发展战略研究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对我国游艇设计品牌的战略思考</w:t>
      </w:r>
      <w:r>
        <w:rPr>
          <w:rFonts w:hint="eastAsia"/>
        </w:rPr>
        <w:br/>
      </w:r>
      <w:r>
        <w:rPr>
          <w:rFonts w:hint="eastAsia"/>
        </w:rPr>
        <w:t>　　　　13.2.1 游艇设计品牌的重要性</w:t>
      </w:r>
      <w:r>
        <w:rPr>
          <w:rFonts w:hint="eastAsia"/>
        </w:rPr>
        <w:br/>
      </w:r>
      <w:r>
        <w:rPr>
          <w:rFonts w:hint="eastAsia"/>
        </w:rPr>
        <w:t>　　　　13.2.2 游艇设计实施品牌战略的意义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游艇设计企业品牌的现状分析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我国游艇设计企业的品牌战略</w:t>
      </w:r>
      <w:r>
        <w:rPr>
          <w:rFonts w:hint="eastAsia"/>
        </w:rPr>
        <w:br/>
      </w:r>
      <w:r>
        <w:rPr>
          <w:rFonts w:hint="eastAsia"/>
        </w:rPr>
        <w:t>　　　　13.2.5 游艇设计品牌战略管理的策略</w:t>
      </w:r>
      <w:r>
        <w:rPr>
          <w:rFonts w:hint="eastAsia"/>
        </w:rPr>
        <w:br/>
      </w:r>
      <w:r>
        <w:rPr>
          <w:rFonts w:hint="eastAsia"/>
        </w:rPr>
        <w:t>　　13.3 游艇设计经营策略分析</w:t>
      </w:r>
      <w:r>
        <w:rPr>
          <w:rFonts w:hint="eastAsia"/>
        </w:rPr>
        <w:br/>
      </w:r>
      <w:r>
        <w:rPr>
          <w:rFonts w:hint="eastAsia"/>
        </w:rPr>
        <w:t>　　　　13.3.1 游艇设计市场细分策略</w:t>
      </w:r>
      <w:r>
        <w:rPr>
          <w:rFonts w:hint="eastAsia"/>
        </w:rPr>
        <w:br/>
      </w:r>
      <w:r>
        <w:rPr>
          <w:rFonts w:hint="eastAsia"/>
        </w:rPr>
        <w:t>　　　　13.3.2 游艇设计市场创新策略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游艇设计新产品差异化战略</w:t>
      </w:r>
      <w:r>
        <w:rPr>
          <w:rFonts w:hint="eastAsia"/>
        </w:rPr>
        <w:br/>
      </w:r>
      <w:r>
        <w:rPr>
          <w:rFonts w:hint="eastAsia"/>
        </w:rPr>
        <w:t>　　13.4 游艇设计行业投资战略研究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2025年游艇设计行业投资战略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2025-2031年游艇设计行业投资战略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游艇设计行业研究结论</w:t>
      </w:r>
      <w:r>
        <w:rPr>
          <w:rFonts w:hint="eastAsia"/>
        </w:rPr>
        <w:br/>
      </w:r>
      <w:r>
        <w:rPr>
          <w:rFonts w:hint="eastAsia"/>
        </w:rPr>
        <w:t>　　14.2 游艇设计行业投资价值评估</w:t>
      </w:r>
      <w:r>
        <w:rPr>
          <w:rFonts w:hint="eastAsia"/>
        </w:rPr>
        <w:br/>
      </w:r>
      <w:r>
        <w:rPr>
          <w:rFonts w:hint="eastAsia"/>
        </w:rPr>
        <w:t>　　14.3 游艇设计行业投资建议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游艇设计行业产业链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周期阶段</w:t>
      </w:r>
      <w:r>
        <w:rPr>
          <w:rFonts w:hint="eastAsia"/>
        </w:rPr>
        <w:br/>
      </w:r>
      <w:r>
        <w:rPr>
          <w:rFonts w:hint="eastAsia"/>
        </w:rPr>
        <w:t>　　图表 微笑曲线的定义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除美国经济增速受暂时性因素影响外，欧日均回升</w:t>
      </w:r>
      <w:r>
        <w:rPr>
          <w:rFonts w:hint="eastAsia"/>
        </w:rPr>
        <w:br/>
      </w:r>
      <w:r>
        <w:rPr>
          <w:rFonts w:hint="eastAsia"/>
        </w:rPr>
        <w:t>　　图表 2024-2025年国际原油期货价格走势图</w:t>
      </w:r>
      <w:r>
        <w:rPr>
          <w:rFonts w:hint="eastAsia"/>
        </w:rPr>
        <w:br/>
      </w:r>
      <w:r>
        <w:rPr>
          <w:rFonts w:hint="eastAsia"/>
        </w:rPr>
        <w:t>　　图表 世界主要经济体经济增速预测</w:t>
      </w:r>
      <w:r>
        <w:rPr>
          <w:rFonts w:hint="eastAsia"/>
        </w:rPr>
        <w:br/>
      </w:r>
      <w:r>
        <w:rPr>
          <w:rFonts w:hint="eastAsia"/>
        </w:rPr>
        <w:t>　　图表 GDP增速延续弱势</w:t>
      </w:r>
      <w:r>
        <w:rPr>
          <w:rFonts w:hint="eastAsia"/>
        </w:rPr>
        <w:br/>
      </w:r>
      <w:r>
        <w:rPr>
          <w:rFonts w:hint="eastAsia"/>
        </w:rPr>
        <w:t>　　图表 工业增加值增速持续下行后小幅回升</w:t>
      </w:r>
      <w:r>
        <w:rPr>
          <w:rFonts w:hint="eastAsia"/>
        </w:rPr>
        <w:br/>
      </w:r>
      <w:r>
        <w:rPr>
          <w:rFonts w:hint="eastAsia"/>
        </w:rPr>
        <w:t>　　图表 CPI月同比涨幅均值1.3%，同期为2.2%</w:t>
      </w:r>
      <w:r>
        <w:rPr>
          <w:rFonts w:hint="eastAsia"/>
        </w:rPr>
        <w:br/>
      </w:r>
      <w:r>
        <w:rPr>
          <w:rFonts w:hint="eastAsia"/>
        </w:rPr>
        <w:t>　　图表 进出口增速低位震荡</w:t>
      </w:r>
      <w:r>
        <w:rPr>
          <w:rFonts w:hint="eastAsia"/>
        </w:rPr>
        <w:br/>
      </w:r>
      <w:r>
        <w:rPr>
          <w:rFonts w:hint="eastAsia"/>
        </w:rPr>
        <w:t>　　图表 PPI同比降幅均值为-4.6%</w:t>
      </w:r>
      <w:r>
        <w:rPr>
          <w:rFonts w:hint="eastAsia"/>
        </w:rPr>
        <w:br/>
      </w:r>
      <w:r>
        <w:rPr>
          <w:rFonts w:hint="eastAsia"/>
        </w:rPr>
        <w:t>　　图表 货币增速在低位徘徊</w:t>
      </w:r>
      <w:r>
        <w:rPr>
          <w:rFonts w:hint="eastAsia"/>
        </w:rPr>
        <w:br/>
      </w:r>
      <w:r>
        <w:rPr>
          <w:rFonts w:hint="eastAsia"/>
        </w:rPr>
        <w:t>　　图表 1-5月社会融资规模同比少增，信贷投放规模同比多增</w:t>
      </w:r>
      <w:r>
        <w:rPr>
          <w:rFonts w:hint="eastAsia"/>
        </w:rPr>
        <w:br/>
      </w:r>
      <w:r>
        <w:rPr>
          <w:rFonts w:hint="eastAsia"/>
        </w:rPr>
        <w:t>　　图表 当前积极财政政策未达历史上的积极水平</w:t>
      </w:r>
      <w:r>
        <w:rPr>
          <w:rFonts w:hint="eastAsia"/>
        </w:rPr>
        <w:br/>
      </w:r>
      <w:r>
        <w:rPr>
          <w:rFonts w:hint="eastAsia"/>
        </w:rPr>
        <w:t>　　图表 2020-2025年中国造船三大指标</w:t>
      </w:r>
      <w:r>
        <w:rPr>
          <w:rFonts w:hint="eastAsia"/>
        </w:rPr>
        <w:br/>
      </w:r>
      <w:r>
        <w:rPr>
          <w:rFonts w:hint="eastAsia"/>
        </w:rPr>
        <w:t>　　图表 2025年造船完工量分月情况</w:t>
      </w:r>
      <w:r>
        <w:rPr>
          <w:rFonts w:hint="eastAsia"/>
        </w:rPr>
        <w:br/>
      </w:r>
      <w:r>
        <w:rPr>
          <w:rFonts w:hint="eastAsia"/>
        </w:rPr>
        <w:t>　　图表 2025年新承接订单分月情况</w:t>
      </w:r>
      <w:r>
        <w:rPr>
          <w:rFonts w:hint="eastAsia"/>
        </w:rPr>
        <w:br/>
      </w:r>
      <w:r>
        <w:rPr>
          <w:rFonts w:hint="eastAsia"/>
        </w:rPr>
        <w:t>　　图表 2025年手持订单分月情况</w:t>
      </w:r>
      <w:r>
        <w:rPr>
          <w:rFonts w:hint="eastAsia"/>
        </w:rPr>
        <w:br/>
      </w:r>
      <w:r>
        <w:rPr>
          <w:rFonts w:hint="eastAsia"/>
        </w:rPr>
        <w:t>　　图表 2020-2025年我国游艇设计行业市场规模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2020-2025年游艇设计细分产品/服务市场规模</w:t>
      </w:r>
      <w:r>
        <w:rPr>
          <w:rFonts w:hint="eastAsia"/>
        </w:rPr>
        <w:br/>
      </w:r>
      <w:r>
        <w:rPr>
          <w:rFonts w:hint="eastAsia"/>
        </w:rPr>
        <w:t>　　图表 2020-2025年游艇设计细分产品/服务市场规模增速</w:t>
      </w:r>
      <w:r>
        <w:rPr>
          <w:rFonts w:hint="eastAsia"/>
        </w:rPr>
        <w:br/>
      </w:r>
      <w:r>
        <w:rPr>
          <w:rFonts w:hint="eastAsia"/>
        </w:rPr>
        <w:t>　　图表 新船价格指数</w:t>
      </w:r>
      <w:r>
        <w:rPr>
          <w:rFonts w:hint="eastAsia"/>
        </w:rPr>
        <w:br/>
      </w:r>
      <w:r>
        <w:rPr>
          <w:rFonts w:hint="eastAsia"/>
        </w:rPr>
        <w:t>　　图表 2020-2025年我国游艇设计行业市场规模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2020-2025年中国游艇设计行业工业总产值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2020-2025年中国游艇设计行业工业销售产值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2020-2025年中国游艇设计行业产销率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53尺多功能游艇</w:t>
      </w:r>
      <w:r>
        <w:rPr>
          <w:rFonts w:hint="eastAsia"/>
        </w:rPr>
        <w:br/>
      </w:r>
      <w:r>
        <w:rPr>
          <w:rFonts w:hint="eastAsia"/>
        </w:rPr>
        <w:t>　　图表 85尺豪华游艇</w:t>
      </w:r>
      <w:r>
        <w:rPr>
          <w:rFonts w:hint="eastAsia"/>
        </w:rPr>
        <w:br/>
      </w:r>
      <w:r>
        <w:rPr>
          <w:rFonts w:hint="eastAsia"/>
        </w:rPr>
        <w:t>　　图表 游艇设计行业产业链</w:t>
      </w:r>
      <w:r>
        <w:rPr>
          <w:rFonts w:hint="eastAsia"/>
        </w:rPr>
        <w:br/>
      </w:r>
      <w:r>
        <w:rPr>
          <w:rFonts w:hint="eastAsia"/>
        </w:rPr>
        <w:t>　　图表 除招标外，其他直销方式获取订单的具体流程</w:t>
      </w:r>
      <w:r>
        <w:rPr>
          <w:rFonts w:hint="eastAsia"/>
        </w:rPr>
        <w:br/>
      </w:r>
      <w:r>
        <w:rPr>
          <w:rFonts w:hint="eastAsia"/>
        </w:rPr>
        <w:t>　　图表 国际销售业务流程</w:t>
      </w:r>
      <w:r>
        <w:rPr>
          <w:rFonts w:hint="eastAsia"/>
        </w:rPr>
        <w:br/>
      </w:r>
      <w:r>
        <w:rPr>
          <w:rFonts w:hint="eastAsia"/>
        </w:rPr>
        <w:t>　　图表 2025年太阳鸟游艇股份有限公司经营情况分析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太阳鸟游艇股份有限公司成长能力分析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太阳鸟游艇股份有限公司盈利能力分析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太阳鸟游艇股份有限公司营运能力分析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太阳鸟游艇股份有限公司偿债能力分析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青岛海特新材料船艇有限公司经营情况分析</w:t>
      </w:r>
      <w:r>
        <w:rPr>
          <w:rFonts w:hint="eastAsia"/>
        </w:rPr>
        <w:br/>
      </w:r>
      <w:r>
        <w:rPr>
          <w:rFonts w:hint="eastAsia"/>
        </w:rPr>
        <w:t>　　图表 广东民华游艇制造有限公司经营情况分析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上海佳豪船舶工程设计股份有限公司发展能力分析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上海佳豪船舶工程设计股份有限公司盈利能力分析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上海佳豪船舶工程设计股份有限公司营运能力分析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上海佳豪船舶工程设计股份有限公司偿债能力分析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2025-2031年游艇设计市场规模预测</w:t>
      </w:r>
      <w:r>
        <w:rPr>
          <w:rFonts w:hint="eastAsia"/>
        </w:rPr>
        <w:br/>
      </w:r>
      <w:r>
        <w:rPr>
          <w:rFonts w:hint="eastAsia"/>
        </w:rPr>
        <w:t>　　图表 工业增加值增速以及发电量增速</w:t>
      </w:r>
      <w:r>
        <w:rPr>
          <w:rFonts w:hint="eastAsia"/>
        </w:rPr>
        <w:br/>
      </w:r>
      <w:r>
        <w:rPr>
          <w:rFonts w:hint="eastAsia"/>
        </w:rPr>
        <w:t>　　图表 社会消费品零售总额以及家用电器和音响器材销售额单月同比增速</w:t>
      </w:r>
      <w:r>
        <w:rPr>
          <w:rFonts w:hint="eastAsia"/>
        </w:rPr>
        <w:br/>
      </w:r>
      <w:r>
        <w:rPr>
          <w:rFonts w:hint="eastAsia"/>
        </w:rPr>
        <w:t>　　图表 固定资产投资以及房地产开发投资增速</w:t>
      </w:r>
      <w:r>
        <w:rPr>
          <w:rFonts w:hint="eastAsia"/>
        </w:rPr>
        <w:br/>
      </w:r>
      <w:r>
        <w:rPr>
          <w:rFonts w:hint="eastAsia"/>
        </w:rPr>
        <w:t>　　图表 商品房累计销售面积以及增速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526b394784fed" w:history="1">
        <w:r>
          <w:rPr>
            <w:rStyle w:val="Hyperlink"/>
          </w:rPr>
          <w:t>中国游艇设计行业现状调研分析及发展趋势预测报告（2025版）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526b394784fed" w:history="1">
        <w:r>
          <w:rPr>
            <w:rStyle w:val="Hyperlink"/>
          </w:rPr>
          <w:t>https://www.20087.com/M_JiaoTongYunShu/53/YouTingSheJiShiChangXingQingFenXiYuQuShiYuCe.html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艇建造过程、游艇设计与制造、游艇概念方案、游艇设计与制造就业前景、230米长的超级概念游艇、游艇设计与制造专业就业前景、自制豪华游艇、游艇设计与制造学什么、游艇设计与制造专升本对口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12bb07d84972" w:history="1">
      <w:r>
        <w:rPr>
          <w:rStyle w:val="Hyperlink"/>
        </w:rPr>
        <w:t>中国游艇设计行业现状调研分析及发展趋势预测报告（2025版）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YouTingSheJiShiChangXingQingFenXiYuQuShiYuCe.html" TargetMode="External" Id="R94d526b39478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YouTingSheJiShiChangXingQingFenXiYuQuShiYuCe.html" TargetMode="External" Id="R031112bb07d8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2025-04-22T07:10:00Z</dcterms:created>
  <dcterms:modified xsi:type="dcterms:W3CDTF">2025-04-22T08:10:00Z</dcterms:modified>
  <dc:subject>中国游艇设计行业现状调研分析及发展趋势预测报告（2025版）</dc:subject>
  <dc:title>中国游艇设计行业现状调研分析及发展趋势预测报告（2025版）</dc:title>
  <cp:keywords>中国游艇设计行业现状调研分析及发展趋势预测报告（2025版）</cp:keywords>
  <dc:description>中国游艇设计行业现状调研分析及发展趋势预测报告（2025版）</dc:description>
</cp:coreProperties>
</file>