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2a795cdbb433a" w:history="1">
              <w:r>
                <w:rPr>
                  <w:rStyle w:val="Hyperlink"/>
                </w:rPr>
                <w:t>2025-2031年中国牵引齿轮行业现状与前景分析报告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2a795cdbb433a" w:history="1">
              <w:r>
                <w:rPr>
                  <w:rStyle w:val="Hyperlink"/>
                </w:rPr>
                <w:t>2025-2031年中国牵引齿轮行业现状与前景分析报告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2a795cdbb433a" w:history="1">
                <w:r>
                  <w:rPr>
                    <w:rStyle w:val="Hyperlink"/>
                  </w:rPr>
                  <w:t>https://www.20087.com/3/05/QianYinChiLunDeFaZhanQianJing.html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齿轮是用于传递大扭矩、承受高冲击载荷的动力传动部件，广泛应用于轨道交通机车、重型矿卡、风力发电机组与工程机械。牵引齿轮多采用渗碳淬火合金钢制造，齿形设计遵循AGMA或ISO标准，具备高接触强度、抗疲劳性与运行平稳性。牵引齿轮企业通过精密滚齿、磨齿与齿面强化工艺，控制齿廓精度、表面粗糙度与残余应力，并进行加载跑合与振动测试以确保啮合质量。在重载传动系统中，牵引齿轮需匹配复杂工况下的热变形与动态载荷，其可靠性直接影响整机运行效率与维护周期。</w:t>
      </w:r>
      <w:r>
        <w:rPr>
          <w:rFonts w:hint="eastAsia"/>
        </w:rPr>
        <w:br/>
      </w:r>
      <w:r>
        <w:rPr>
          <w:rFonts w:hint="eastAsia"/>
        </w:rPr>
        <w:t>　　未来，牵引齿轮将向轻量化设计、智能监测与高性能材料方向发展。结构将采用拓扑优化与空心齿圈设计，在保证强度前提下减轻重量，降低系统惯量。嵌入式应变片或声发射传感器可实时监测齿根应力与微裂纹扩展，实现早期故障预警。在材料创新上，高强度粉末冶金合金与复合涂层将提升耐磨性与耐腐蚀性。模块化齿轮箱支持快速更换与局部修复。同时，表面织构技术与低摩擦涂层将减少能量损失。远程健康诊断与电子履历功能将提升资产管理效率。标准化性能数据库与设备管理系统对接，将推动牵引齿轮在重载装备中的预测性维护与寿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2a795cdbb433a" w:history="1">
        <w:r>
          <w:rPr>
            <w:rStyle w:val="Hyperlink"/>
          </w:rPr>
          <w:t>2025-2031年中国牵引齿轮行业现状与前景分析报告</w:t>
        </w:r>
      </w:hyperlink>
      <w:r>
        <w:rPr>
          <w:rFonts w:hint="eastAsia"/>
        </w:rPr>
        <w:t>》深入剖析了牵引齿轮产业链的整体状况。牵引齿轮报告基于详实数据，全面分析了牵引齿轮市场规模与需求，探讨了价格走势，客观展现了行业现状，并对牵引齿轮市场前景及发展趋势进行了科学预测。同时，牵引齿轮报告聚焦于牵引齿轮重点企业，评估了市场竞争格局、集中度以及品牌影响力，对不同细分市场进行了深入研究。牵引齿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牵引齿轮行业概述</w:t>
      </w:r>
      <w:r>
        <w:rPr>
          <w:rFonts w:hint="eastAsia"/>
        </w:rPr>
        <w:br/>
      </w:r>
      <w:r>
        <w:rPr>
          <w:rFonts w:hint="eastAsia"/>
        </w:rPr>
        <w:t>　　第一节 牵引齿轮定义与分类</w:t>
      </w:r>
      <w:r>
        <w:rPr>
          <w:rFonts w:hint="eastAsia"/>
        </w:rPr>
        <w:br/>
      </w:r>
      <w:r>
        <w:rPr>
          <w:rFonts w:hint="eastAsia"/>
        </w:rPr>
        <w:t>　　第二节 牵引齿轮应用领域</w:t>
      </w:r>
      <w:r>
        <w:rPr>
          <w:rFonts w:hint="eastAsia"/>
        </w:rPr>
        <w:br/>
      </w:r>
      <w:r>
        <w:rPr>
          <w:rFonts w:hint="eastAsia"/>
        </w:rPr>
        <w:t>　　第三节 牵引齿轮行业经济指标分析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一、牵引齿轮行业赢利性评估</w:t>
      </w:r>
      <w:r>
        <w:rPr>
          <w:rFonts w:hint="eastAsia"/>
        </w:rPr>
        <w:br/>
      </w:r>
      <w:r>
        <w:rPr>
          <w:rFonts w:hint="eastAsia"/>
        </w:rPr>
        <w:t>　　　　二、牵引齿轮行业成长速度分析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三、牵引齿轮附加值提升空间探讨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四、牵引齿轮行业进入壁垒分析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五、牵引齿轮行业风险性评估</w:t>
      </w:r>
      <w:r>
        <w:rPr>
          <w:rFonts w:hint="eastAsia"/>
        </w:rPr>
        <w:br/>
      </w:r>
      <w:r>
        <w:rPr>
          <w:rFonts w:hint="eastAsia"/>
        </w:rPr>
        <w:t>　　　　六、牵引齿轮行业周期性分析</w:t>
      </w:r>
      <w:r>
        <w:rPr>
          <w:rFonts w:hint="eastAsia"/>
        </w:rPr>
        <w:br/>
      </w:r>
      <w:r>
        <w:rPr>
          <w:rFonts w:hint="eastAsia"/>
        </w:rPr>
        <w:t>　　　　七、牵引齿轮行业竞争程度指标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八、牵引齿轮行业成熟度综合分析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牵引齿轮产业链及经营模式分析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三、牵引齿轮销售模式与渠道策略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全球牵引齿轮市场发展分析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2024-2025年全球牵引齿轮行业发展分析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一、全球牵引齿轮行业市场规模与趋势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二、全球牵引齿轮行业发展特点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三、全球牵引齿轮行业竞争格局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主要国家与地区牵引齿轮市场分析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2025-2031年全球牵引齿轮行业发展趋势与前景预测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一、牵引齿轮行业发展趋势</w:t>
      </w:r>
      <w:r>
        <w:rPr>
          <w:rFonts w:hint="eastAsia"/>
        </w:rPr>
        <w:br/>
      </w:r>
      <w:r>
        <w:rPr>
          <w:rFonts w:hint="eastAsia"/>
        </w:rPr>
        <w:t>　　　　二、牵引齿轮行业发展潜力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2024-2025年牵引齿轮产能与投资动态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一、国内牵引齿轮产能现状与利用效率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二、牵引齿轮产能扩张与投资动态分析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2025-2031年牵引齿轮行业产量统计与趋势预测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一、2019-2024年牵引齿轮行业产量与增长趋势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1、2019-2024年牵引齿轮产量及增长趋势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2、2019-2024年牵引齿轮细分产品产量及份额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二、牵引齿轮产量影响因素分析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三、2025-2031年牵引齿轮产量预测</w:t>
      </w:r>
      <w:r>
        <w:rPr>
          <w:rFonts w:hint="eastAsia"/>
        </w:rPr>
        <w:br/>
      </w:r>
      <w:r>
        <w:rPr>
          <w:rFonts w:hint="eastAsia"/>
        </w:rPr>
        <w:t>　　第三节 2025-2031年牵引齿轮市场需求与销售分析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一、2024-2025年牵引齿轮行业需求现状</w:t>
      </w:r>
      <w:r>
        <w:rPr>
          <w:rFonts w:hint="eastAsia"/>
        </w:rPr>
        <w:br/>
      </w:r>
      <w:r>
        <w:rPr>
          <w:rFonts w:hint="eastAsia"/>
        </w:rPr>
        <w:t>　　　　二、牵引齿轮客户群体与需求特点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三、2019-2024年牵引齿轮行业销售规模分析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四、2025-2031年牵引齿轮市场增长潜力与规模预测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2024-2025年牵引齿轮行业技术发展现状及趋势分析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国内外牵引齿轮行业技术差距分析及差距形成的主要原因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牵引齿轮行业技术发展方向、趋势预测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一、2024-2025年牵引齿轮主要细分产品市场现状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一、2019-2024年牵引齿轮市场价格走势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牵引齿轮定价策略与方法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2025-2031年牵引齿轮价格竞争态势与趋势预测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2024-2025年重点区域牵引齿轮市场发展概况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2019-2024年中国牵引齿轮行业进出口情况分析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牵引齿轮行业进口规模与来源分析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一、2019-2024年牵引齿轮进口规模分析</w:t>
      </w:r>
      <w:r>
        <w:rPr>
          <w:rFonts w:hint="eastAsia"/>
        </w:rPr>
        <w:br/>
      </w:r>
      <w:r>
        <w:rPr>
          <w:rFonts w:hint="eastAsia"/>
        </w:rPr>
        <w:t>　　　　二、牵引齿轮主要进口来源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牵引齿轮行业出口规模与目的地分析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一、2019-2024年牵引齿轮出口规模分析</w:t>
      </w:r>
      <w:r>
        <w:rPr>
          <w:rFonts w:hint="eastAsia"/>
        </w:rPr>
        <w:br/>
      </w:r>
      <w:r>
        <w:rPr>
          <w:rFonts w:hint="eastAsia"/>
        </w:rPr>
        <w:t>　　　　二、牵引齿轮主要出口目的地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2019-2024年中国牵引齿轮总体规模与财务指标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中国牵引齿轮行业总体规模分析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一、牵引齿轮企业数量与结构</w:t>
      </w:r>
      <w:r>
        <w:rPr>
          <w:rFonts w:hint="eastAsia"/>
        </w:rPr>
        <w:br/>
      </w:r>
      <w:r>
        <w:rPr>
          <w:rFonts w:hint="eastAsia"/>
        </w:rPr>
        <w:t>　　　　二、牵引齿轮从业人员规模</w:t>
      </w:r>
      <w:r>
        <w:rPr>
          <w:rFonts w:hint="eastAsia"/>
        </w:rPr>
        <w:br/>
      </w:r>
      <w:r>
        <w:rPr>
          <w:rFonts w:hint="eastAsia"/>
        </w:rPr>
        <w:t>　　　　三、牵引齿轮行业资产状况</w:t>
      </w:r>
      <w:r>
        <w:rPr>
          <w:rFonts w:hint="eastAsia"/>
        </w:rPr>
        <w:br/>
      </w:r>
      <w:r>
        <w:rPr>
          <w:rFonts w:hint="eastAsia"/>
        </w:rPr>
        <w:t>　　第二节 中国牵引齿轮行业财务指标总体分析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牵引齿轮重点企业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牵引齿轮领先企业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牵引齿轮标杆企业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牵引齿轮代表企业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牵引齿轮龙头企业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牵引齿轮重点企业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中国牵引齿轮行业竞争格局分析</w:t>
      </w:r>
      <w:r>
        <w:rPr>
          <w:rFonts w:hint="eastAsia"/>
        </w:rPr>
        <w:br/>
      </w:r>
      <w:r>
        <w:rPr>
          <w:rFonts w:hint="eastAsia"/>
        </w:rPr>
        <w:t>　　第一节 牵引齿轮行业竞争格局总览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2024-2025年牵引齿轮行业竞争力分析</w:t>
      </w:r>
      <w:r>
        <w:rPr>
          <w:rFonts w:hint="eastAsia"/>
        </w:rPr>
        <w:br/>
      </w:r>
      <w:r>
        <w:rPr>
          <w:rFonts w:hint="eastAsia"/>
        </w:rPr>
        <w:t>　　　　一、牵引齿轮供应商议价能力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四、牵引齿轮替代品威胁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2019-2024年牵引齿轮行业企业并购活动分析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2024-2025年牵引齿轮行业会展与招投标活动分析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一、牵引齿轮行业会展活动及其市场影响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2025年中国牵引齿轮企业发展策略分析</w:t>
      </w:r>
      <w:r>
        <w:rPr>
          <w:rFonts w:hint="eastAsia"/>
        </w:rPr>
        <w:br/>
      </w:r>
      <w:r>
        <w:rPr>
          <w:rFonts w:hint="eastAsia"/>
        </w:rPr>
        <w:t>　　第一节 牵引齿轮市场策略分析</w:t>
      </w:r>
      <w:r>
        <w:rPr>
          <w:rFonts w:hint="eastAsia"/>
        </w:rPr>
        <w:br/>
      </w:r>
      <w:r>
        <w:rPr>
          <w:rFonts w:hint="eastAsia"/>
        </w:rPr>
        <w:t>　　　　一、牵引齿轮市场定位与拓展策略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二、牵引齿轮市场细分与目标客户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牵引齿轮销售策略分析</w:t>
      </w:r>
      <w:r>
        <w:rPr>
          <w:rFonts w:hint="eastAsia"/>
        </w:rPr>
        <w:br/>
      </w:r>
      <w:r>
        <w:rPr>
          <w:rFonts w:hint="eastAsia"/>
        </w:rPr>
        <w:t>　　　　一、牵引齿轮销售渠道与网络建设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提高牵引齿轮企业竞争力建议</w:t>
      </w:r>
      <w:r>
        <w:rPr>
          <w:rFonts w:hint="eastAsia"/>
        </w:rPr>
        <w:br/>
      </w:r>
      <w:r>
        <w:rPr>
          <w:rFonts w:hint="eastAsia"/>
        </w:rPr>
        <w:t>　　　　一、牵引齿轮技术创新与管理优化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牵引齿轮品牌战略思考</w:t>
      </w:r>
      <w:r>
        <w:rPr>
          <w:rFonts w:hint="eastAsia"/>
        </w:rPr>
        <w:br/>
      </w:r>
      <w:r>
        <w:rPr>
          <w:rFonts w:hint="eastAsia"/>
        </w:rPr>
        <w:t>　　　　一、牵引齿轮品牌建设与维护</w:t>
      </w:r>
      <w:r>
        <w:rPr>
          <w:rFonts w:hint="eastAsia"/>
        </w:rPr>
        <w:br/>
      </w:r>
      <w:r>
        <w:rPr>
          <w:rFonts w:hint="eastAsia"/>
        </w:rPr>
        <w:t>　　　　二、牵引齿轮品牌影响力与市场竞争力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中国牵引齿轮行业风险与对策</w:t>
      </w:r>
      <w:r>
        <w:rPr>
          <w:rFonts w:hint="eastAsia"/>
        </w:rPr>
        <w:br/>
      </w:r>
      <w:r>
        <w:rPr>
          <w:rFonts w:hint="eastAsia"/>
        </w:rPr>
        <w:t>　　第一节 牵引齿轮行业SWOT分析</w:t>
      </w:r>
      <w:r>
        <w:rPr>
          <w:rFonts w:hint="eastAsia"/>
        </w:rPr>
        <w:br/>
      </w:r>
      <w:r>
        <w:rPr>
          <w:rFonts w:hint="eastAsia"/>
        </w:rPr>
        <w:t>　　　　一、牵引齿轮行业优势分析</w:t>
      </w:r>
      <w:r>
        <w:rPr>
          <w:rFonts w:hint="eastAsia"/>
        </w:rPr>
        <w:br/>
      </w:r>
      <w:r>
        <w:rPr>
          <w:rFonts w:hint="eastAsia"/>
        </w:rPr>
        <w:t>　　　　二、牵引齿轮行业劣势分析</w:t>
      </w:r>
      <w:r>
        <w:rPr>
          <w:rFonts w:hint="eastAsia"/>
        </w:rPr>
        <w:br/>
      </w:r>
      <w:r>
        <w:rPr>
          <w:rFonts w:hint="eastAsia"/>
        </w:rPr>
        <w:t>　　　　三、牵引齿轮市场机会探索</w:t>
      </w:r>
      <w:r>
        <w:rPr>
          <w:rFonts w:hint="eastAsia"/>
        </w:rPr>
        <w:br/>
      </w:r>
      <w:r>
        <w:rPr>
          <w:rFonts w:hint="eastAsia"/>
        </w:rPr>
        <w:t>　　　　四、牵引齿轮市场威胁评估</w:t>
      </w:r>
      <w:r>
        <w:rPr>
          <w:rFonts w:hint="eastAsia"/>
        </w:rPr>
        <w:br/>
      </w:r>
      <w:r>
        <w:rPr>
          <w:rFonts w:hint="eastAsia"/>
        </w:rPr>
        <w:t>　　第二节 牵引齿轮行业风险及对策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2025-2031年中国牵引齿轮行业前景与发展趋势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牵引齿轮行业发展环境分析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2025-2031年牵引齿轮行业发展趋势与方向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一、牵引齿轮行业发展方向预测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二、牵引齿轮发展趋势分析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2025-2031年牵引齿轮行业发展潜力与机遇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一、牵引齿轮市场发展潜力评估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二、牵引齿轮新兴市场与机遇探索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中智^林^：牵引齿轮行业发展建议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牵引齿轮行业历程</w:t>
      </w:r>
      <w:r>
        <w:rPr>
          <w:rFonts w:hint="eastAsia"/>
        </w:rPr>
        <w:br/>
      </w:r>
      <w:r>
        <w:rPr>
          <w:rFonts w:hint="eastAsia"/>
        </w:rPr>
        <w:t>　　图表 牵引齿轮行业生命周期</w:t>
      </w:r>
      <w:r>
        <w:rPr>
          <w:rFonts w:hint="eastAsia"/>
        </w:rPr>
        <w:br/>
      </w:r>
      <w:r>
        <w:rPr>
          <w:rFonts w:hint="eastAsia"/>
        </w:rPr>
        <w:t>　　图表 牵引齿轮行业产业链分析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2019-2024年牵引齿轮行业市场容量分析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2019-2024年中国牵引齿轮行业产量及增长趋势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2019-2024年中国牵引齿轮市场需求量及增速统计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2024年中国牵引齿轮行业需求领域分布格局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2019-2024年中国牵引齿轮行业盈利情况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2019-2024年中国牵引齿轮行业利润总额统计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2019-2024年中国牵引齿轮进口金额分析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2019-2024年中国牵引齿轮出口数量分析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2019-2024年中国牵引齿轮出口金额分析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2024年中国牵引齿轮进口国家及地区分析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2024年中国牵引齿轮出口国家及地区分析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2019-2024年中国牵引齿轮行业企业平均规模情况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2025-2031年中国牵引齿轮行业供需平衡预测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2025-2031年中国牵引齿轮行业市场规模预测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2025年中国牵引齿轮市场前景分析</w:t>
      </w:r>
      <w:r>
        <w:rPr>
          <w:rFonts w:hint="eastAsia"/>
        </w:rPr>
        <w:br/>
      </w:r>
      <w:r>
        <w:rPr>
          <w:rFonts w:hint="eastAsia"/>
        </w:rPr>
        <w:t>　　图表 2025年中国牵引齿轮发展趋势预测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2a795cdbb433a" w:history="1">
        <w:r>
          <w:rPr>
            <w:rStyle w:val="Hyperlink"/>
          </w:rPr>
          <w:t>2025-2031年中国牵引齿轮行业现状与前景分析报告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2a795cdbb433a" w:history="1">
        <w:r>
          <w:rPr>
            <w:rStyle w:val="Hyperlink"/>
          </w:rPr>
          <w:t>https://www.20087.com/3/05/QianYinChiLunDeFaZhanQianJing.html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热点：齿轮传动比计算公式、牵引齿轮脂检测标准、齿轮传动原理图、牵引齿轮喷丸强化技术条件标准、洗衣机牵引器齿轮图解、牵引齿轮箱、齿轮装配图、牵引齿轮油加少了会怎么样吗、齿轮示意图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164576f4d4a4a" w:history="1">
      <w:r>
        <w:rPr>
          <w:rStyle w:val="Hyperlink"/>
        </w:rPr>
        <w:t>2025-2031年中国牵引齿轮行业现状与前景分析报告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anYinChiLunDeFaZhanQianJing.html" TargetMode="External" Id="Rf6c2a795cdbb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anYinChiLunDeFaZhanQianJing.html" TargetMode="External" Id="R085164576f4d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2025-10-13T08:26:54Z</dcterms:created>
  <dcterms:modified xsi:type="dcterms:W3CDTF">2025-10-13T09:26:54Z</dcterms:modified>
  <dc:subject>2025-2031年中国牵引齿轮行业现状与前景分析报告</dc:subject>
  <dc:title>2025-2031年中国牵引齿轮行业现状与前景分析报告</dc:title>
  <cp:keywords>2025-2031年中国牵引齿轮行业现状与前景分析报告</cp:keywords>
  <dc:description>2025-2031年中国牵引齿轮行业现状与前景分析报告</dc:description>
</cp:coreProperties>
</file>