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1ef55137045f1" w:history="1">
              <w:r>
                <w:rPr>
                  <w:rStyle w:val="Hyperlink"/>
                </w:rPr>
                <w:t>2025-2031年全球与中国车篮市场现状调研及发展趋势研究报告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1ef55137045f1" w:history="1">
              <w:r>
                <w:rPr>
                  <w:rStyle w:val="Hyperlink"/>
                </w:rPr>
                <w:t>2025-2031年全球与中国车篮市场现状调研及发展趋势研究报告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1ef55137045f1" w:history="1">
                <w:r>
                  <w:rPr>
                    <w:rStyle w:val="Hyperlink"/>
                  </w:rPr>
                  <w:t>https://www.20087.com/3/55/CheLanHangYeQuShi.html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篮是自行车、电动车的附属配件，近年来在共享单车、休闲骑行市场的带动下，需求量稳步增长。现代车篮设计注重实用性和美观性，采用轻质材料、可折叠结构，既方便携带又坚固耐用。同时，多功能车篮的出现，如带有USB充电口、照明灯等附加功能，满足了消费者多样化的需求。然而，市场竞争激烈，同质化现象严重，限制了车篮行业的创新和发展。</w:t>
      </w:r>
      <w:r>
        <w:rPr>
          <w:rFonts w:hint="eastAsia"/>
        </w:rPr>
        <w:br/>
      </w:r>
      <w:r>
        <w:rPr>
          <w:rFonts w:hint="eastAsia"/>
        </w:rPr>
        <w:t>　　未来，车篮将更加注重个性化和智能化。个性化方面，定制化设计、DIY组件的提供，将满足消费者对颜色、图案、形状的个性化需求，提升产品的附加值。智能化方面，集成智能锁、GPS定位等技术，实现车篮的防盗、追踪功能，提升使用安全性。同时，与移动应用的连接，如通过手机APP控制车篮的开启和关闭，将提升用户体验，推动车篮行业向智能化、服务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1ef55137045f1" w:history="1">
        <w:r>
          <w:rPr>
            <w:rStyle w:val="Hyperlink"/>
          </w:rPr>
          <w:t>2025-2031年全球与中国车篮市场现状调研及发展趋势研究报告</w:t>
        </w:r>
      </w:hyperlink>
      <w:r>
        <w:rPr>
          <w:rFonts w:hint="eastAsia"/>
        </w:rPr>
        <w:t>》基于国家统计局及相关协会的详实数据，结合长期监测的一手资料，全面分析了车篮行业的市场规模、需求变化、产业链动态及区域发展格局。报告重点解读了车篮行业竞争态势与重点企业的市场表现，并通过科学研判行业趋势与前景，揭示了车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中国车篮概述</w:t>
      </w:r>
      <w:r>
        <w:rPr>
          <w:rFonts w:hint="eastAsia"/>
        </w:rPr>
        <w:br/>
      </w:r>
      <w:r>
        <w:rPr>
          <w:rFonts w:hint="eastAsia"/>
        </w:rPr>
        <w:t>　　第一节 车篮行业定义</w:t>
      </w:r>
      <w:r>
        <w:rPr>
          <w:rFonts w:hint="eastAsia"/>
        </w:rPr>
        <w:br/>
      </w:r>
      <w:r>
        <w:rPr>
          <w:rFonts w:hint="eastAsia"/>
        </w:rPr>
        <w:t>　　第二节 车篮行业发展特性</w:t>
      </w:r>
      <w:r>
        <w:rPr>
          <w:rFonts w:hint="eastAsia"/>
        </w:rPr>
        <w:br/>
      </w:r>
      <w:r>
        <w:rPr>
          <w:rFonts w:hint="eastAsia"/>
        </w:rPr>
        <w:t>　　第三节 车篮产业链分析</w:t>
      </w:r>
      <w:r>
        <w:rPr>
          <w:rFonts w:hint="eastAsia"/>
        </w:rPr>
        <w:br/>
      </w:r>
      <w:r>
        <w:rPr>
          <w:rFonts w:hint="eastAsia"/>
        </w:rPr>
        <w:t>　　第四节 车篮行业生命周期分析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2024-2025年国外车篮市场发展概况</w:t>
      </w:r>
      <w:r>
        <w:rPr>
          <w:rFonts w:hint="eastAsia"/>
        </w:rPr>
        <w:br/>
      </w:r>
      <w:r>
        <w:rPr>
          <w:rFonts w:hint="eastAsia"/>
        </w:rPr>
        <w:t>　　第一节 全球车篮市场发展分析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亚洲地区主要国家车篮市场概况</w:t>
      </w:r>
      <w:r>
        <w:rPr>
          <w:rFonts w:hint="eastAsia"/>
        </w:rPr>
        <w:br/>
      </w:r>
      <w:r>
        <w:rPr>
          <w:rFonts w:hint="eastAsia"/>
        </w:rPr>
        <w:t>　　第五节 全球车篮市场发展预测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2024-2025年中国车篮发展环境分析</w:t>
      </w:r>
      <w:r>
        <w:rPr>
          <w:rFonts w:hint="eastAsia"/>
        </w:rPr>
        <w:br/>
      </w:r>
      <w:r>
        <w:rPr>
          <w:rFonts w:hint="eastAsia"/>
        </w:rPr>
        <w:t>　　第一节 车篮行业经济环境分析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车篮行业相关政策、标准</w:t>
      </w:r>
      <w:r>
        <w:rPr>
          <w:rFonts w:hint="eastAsia"/>
        </w:rPr>
        <w:br/>
      </w:r>
      <w:r>
        <w:rPr>
          <w:rFonts w:hint="eastAsia"/>
        </w:rPr>
        <w:t>　　第三节 车篮行业相关发展规划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国内外车篮行业技术差异与原因</w:t>
      </w:r>
      <w:r>
        <w:rPr>
          <w:rFonts w:hint="eastAsia"/>
        </w:rPr>
        <w:br/>
      </w:r>
      <w:r>
        <w:rPr>
          <w:rFonts w:hint="eastAsia"/>
        </w:rPr>
        <w:t>　　第三节 车篮行业技术发展方向、趋势预测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2024-2025年车篮市场特性分析</w:t>
      </w:r>
      <w:r>
        <w:rPr>
          <w:rFonts w:hint="eastAsia"/>
        </w:rPr>
        <w:br/>
      </w:r>
      <w:r>
        <w:rPr>
          <w:rFonts w:hint="eastAsia"/>
        </w:rPr>
        <w:t>　　第一节 车篮行业集中度分析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2024-2025年车篮行业SWOT分析</w:t>
      </w:r>
      <w:r>
        <w:rPr>
          <w:rFonts w:hint="eastAsia"/>
        </w:rPr>
        <w:br/>
      </w:r>
      <w:r>
        <w:rPr>
          <w:rFonts w:hint="eastAsia"/>
        </w:rPr>
        <w:t>　　　　一、车篮行业优势</w:t>
      </w:r>
      <w:r>
        <w:rPr>
          <w:rFonts w:hint="eastAsia"/>
        </w:rPr>
        <w:br/>
      </w:r>
      <w:r>
        <w:rPr>
          <w:rFonts w:hint="eastAsia"/>
        </w:rPr>
        <w:t>　　　　二、车篮行业劣势</w:t>
      </w:r>
      <w:r>
        <w:rPr>
          <w:rFonts w:hint="eastAsia"/>
        </w:rPr>
        <w:br/>
      </w:r>
      <w:r>
        <w:rPr>
          <w:rFonts w:hint="eastAsia"/>
        </w:rPr>
        <w:t>　　　　三、车篮行业机会</w:t>
      </w:r>
      <w:r>
        <w:rPr>
          <w:rFonts w:hint="eastAsia"/>
        </w:rPr>
        <w:br/>
      </w:r>
      <w:r>
        <w:rPr>
          <w:rFonts w:hint="eastAsia"/>
        </w:rPr>
        <w:t>　　　　四、车篮行业风险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中国车篮发展现状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2024-2025年中国车篮市场现状分析</w:t>
      </w:r>
      <w:r>
        <w:rPr>
          <w:rFonts w:hint="eastAsia"/>
        </w:rPr>
        <w:br/>
      </w:r>
      <w:r>
        <w:rPr>
          <w:rFonts w:hint="eastAsia"/>
        </w:rPr>
        <w:t>　　第二节 中国车篮行业产量情况分析及预测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一、车篮总体产能规模</w:t>
      </w:r>
      <w:r>
        <w:rPr>
          <w:rFonts w:hint="eastAsia"/>
        </w:rPr>
        <w:br/>
      </w:r>
      <w:r>
        <w:rPr>
          <w:rFonts w:hint="eastAsia"/>
        </w:rPr>
        <w:t>　　　　二、车篮生产区域分布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三、2025-2031年中国车篮产量预测</w:t>
      </w:r>
      <w:r>
        <w:rPr>
          <w:rFonts w:hint="eastAsia"/>
        </w:rPr>
        <w:br/>
      </w:r>
      <w:r>
        <w:rPr>
          <w:rFonts w:hint="eastAsia"/>
        </w:rPr>
        <w:t>　　第三节 中国车篮市场需求分析及预测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三、2025-2031年中国车篮市场需求量预测</w:t>
      </w:r>
      <w:r>
        <w:rPr>
          <w:rFonts w:hint="eastAsia"/>
        </w:rPr>
        <w:br/>
      </w:r>
      <w:r>
        <w:rPr>
          <w:rFonts w:hint="eastAsia"/>
        </w:rPr>
        <w:t>　　第四节 中国车篮价格趋势分析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**地区车篮市场发展分析</w:t>
      </w:r>
      <w:r>
        <w:rPr>
          <w:rFonts w:hint="eastAsia"/>
        </w:rPr>
        <w:br/>
      </w:r>
      <w:r>
        <w:rPr>
          <w:rFonts w:hint="eastAsia"/>
        </w:rPr>
        <w:t>　　第三节 **地区车篮市场发展分析</w:t>
      </w:r>
      <w:r>
        <w:rPr>
          <w:rFonts w:hint="eastAsia"/>
        </w:rPr>
        <w:br/>
      </w:r>
      <w:r>
        <w:rPr>
          <w:rFonts w:hint="eastAsia"/>
        </w:rPr>
        <w:t>　　第四节 **地区车篮市场发展分析</w:t>
      </w:r>
      <w:r>
        <w:rPr>
          <w:rFonts w:hint="eastAsia"/>
        </w:rPr>
        <w:br/>
      </w:r>
      <w:r>
        <w:rPr>
          <w:rFonts w:hint="eastAsia"/>
        </w:rPr>
        <w:t>　　第五节 **地区车篮市场发展分析</w:t>
      </w:r>
      <w:r>
        <w:rPr>
          <w:rFonts w:hint="eastAsia"/>
        </w:rPr>
        <w:br/>
      </w:r>
      <w:r>
        <w:rPr>
          <w:rFonts w:hint="eastAsia"/>
        </w:rPr>
        <w:t>　　第六节 **地区车篮市场发展分析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2019-2024年中国车篮进出口分析</w:t>
      </w:r>
      <w:r>
        <w:rPr>
          <w:rFonts w:hint="eastAsia"/>
        </w:rPr>
        <w:br/>
      </w:r>
      <w:r>
        <w:rPr>
          <w:rFonts w:hint="eastAsia"/>
        </w:rPr>
        <w:t>　　第一节 车篮进口情况分析</w:t>
      </w:r>
      <w:r>
        <w:rPr>
          <w:rFonts w:hint="eastAsia"/>
        </w:rPr>
        <w:br/>
      </w:r>
      <w:r>
        <w:rPr>
          <w:rFonts w:hint="eastAsia"/>
        </w:rPr>
        <w:t>　　第二节 车篮出口情况分析</w:t>
      </w:r>
      <w:r>
        <w:rPr>
          <w:rFonts w:hint="eastAsia"/>
        </w:rPr>
        <w:br/>
      </w:r>
      <w:r>
        <w:rPr>
          <w:rFonts w:hint="eastAsia"/>
        </w:rPr>
        <w:t>　　第三节 影响车篮进出口因素分析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车篮行业投资战略研究</w:t>
      </w:r>
      <w:r>
        <w:rPr>
          <w:rFonts w:hint="eastAsia"/>
        </w:rPr>
        <w:br/>
      </w:r>
      <w:r>
        <w:rPr>
          <w:rFonts w:hint="eastAsia"/>
        </w:rPr>
        <w:t>　　第一节 车篮行业发展战略研究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对我国车篮品牌的战略思考</w:t>
      </w:r>
      <w:r>
        <w:rPr>
          <w:rFonts w:hint="eastAsia"/>
        </w:rPr>
        <w:br/>
      </w:r>
      <w:r>
        <w:rPr>
          <w:rFonts w:hint="eastAsia"/>
        </w:rPr>
        <w:t>　　　　一、车篮品牌的重要性</w:t>
      </w:r>
      <w:r>
        <w:rPr>
          <w:rFonts w:hint="eastAsia"/>
        </w:rPr>
        <w:br/>
      </w:r>
      <w:r>
        <w:rPr>
          <w:rFonts w:hint="eastAsia"/>
        </w:rPr>
        <w:t>　　　　二、车篮实施品牌战略的意义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四、我国车篮企业的品牌战略</w:t>
      </w:r>
      <w:r>
        <w:rPr>
          <w:rFonts w:hint="eastAsia"/>
        </w:rPr>
        <w:br/>
      </w:r>
      <w:r>
        <w:rPr>
          <w:rFonts w:hint="eastAsia"/>
        </w:rPr>
        <w:t>　　　　五、车篮品牌战略管理的策略</w:t>
      </w:r>
      <w:r>
        <w:rPr>
          <w:rFonts w:hint="eastAsia"/>
        </w:rPr>
        <w:br/>
      </w:r>
      <w:r>
        <w:rPr>
          <w:rFonts w:hint="eastAsia"/>
        </w:rPr>
        <w:t>　　第三节 车篮经营策略分析</w:t>
      </w:r>
      <w:r>
        <w:rPr>
          <w:rFonts w:hint="eastAsia"/>
        </w:rPr>
        <w:br/>
      </w:r>
      <w:r>
        <w:rPr>
          <w:rFonts w:hint="eastAsia"/>
        </w:rPr>
        <w:t>　　　　一、车篮市场细分策略</w:t>
      </w:r>
      <w:r>
        <w:rPr>
          <w:rFonts w:hint="eastAsia"/>
        </w:rPr>
        <w:br/>
      </w:r>
      <w:r>
        <w:rPr>
          <w:rFonts w:hint="eastAsia"/>
        </w:rPr>
        <w:t>　　　　二、车篮市场创新策略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2025-2031年车篮行业发展趋势预测</w:t>
      </w:r>
      <w:r>
        <w:rPr>
          <w:rFonts w:hint="eastAsia"/>
        </w:rPr>
        <w:br/>
      </w:r>
      <w:r>
        <w:rPr>
          <w:rFonts w:hint="eastAsia"/>
        </w:rPr>
        <w:t>　　第三节 车篮行业投资风险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车篮投资建议</w:t>
      </w:r>
      <w:r>
        <w:rPr>
          <w:rFonts w:hint="eastAsia"/>
        </w:rPr>
        <w:br/>
      </w:r>
      <w:r>
        <w:rPr>
          <w:rFonts w:hint="eastAsia"/>
        </w:rPr>
        <w:t>　　第一节 车篮行业投资环境分析</w:t>
      </w:r>
      <w:r>
        <w:rPr>
          <w:rFonts w:hint="eastAsia"/>
        </w:rPr>
        <w:br/>
      </w:r>
      <w:r>
        <w:rPr>
          <w:rFonts w:hint="eastAsia"/>
        </w:rPr>
        <w:t>　　第二节 车篮行业投资进入壁垒分析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2025-2031年中国车篮行业产品市场价格走势预测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2025-2031年中国车篮市场规模预测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2025-2031年中国车篮行业利润预测</w:t>
      </w:r>
      <w:r>
        <w:rPr>
          <w:rFonts w:hint="eastAsia"/>
        </w:rPr>
        <w:br/>
      </w:r>
      <w:r>
        <w:rPr>
          <w:rFonts w:hint="eastAsia"/>
        </w:rPr>
        <w:t>　　图表 2025年车篮行业壁垒</w:t>
      </w:r>
      <w:r>
        <w:rPr>
          <w:rFonts w:hint="eastAsia"/>
        </w:rPr>
        <w:br/>
      </w:r>
      <w:r>
        <w:rPr>
          <w:rFonts w:hint="eastAsia"/>
        </w:rPr>
        <w:t>　　图表 2025年车篮市场前景分析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2025-2031年中国车篮市场需求预测</w:t>
      </w:r>
      <w:r>
        <w:rPr>
          <w:rFonts w:hint="eastAsia"/>
        </w:rPr>
        <w:br/>
      </w:r>
      <w:r>
        <w:rPr>
          <w:rFonts w:hint="eastAsia"/>
        </w:rPr>
        <w:t>　　图表 2025年车篮发展趋势预测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1ef55137045f1" w:history="1">
        <w:r>
          <w:rPr>
            <w:rStyle w:val="Hyperlink"/>
          </w:rPr>
          <w:t>2025-2031年全球与中国车篮市场现状调研及发展趋势研究报告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1ef55137045f1" w:history="1">
        <w:r>
          <w:rPr>
            <w:rStyle w:val="Hyperlink"/>
          </w:rPr>
          <w:t>https://www.20087.com/3/55/CheLanHangYeQuShi.html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热点：bike lane、车篮牙怎么连接、关于车篮的设计说明、车篮安装教程、关于蓝牌车、车篮牙连不上、花篮车图片、车篮撞歪了怎么修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3702b6c7d4626" w:history="1">
      <w:r>
        <w:rPr>
          <w:rStyle w:val="Hyperlink"/>
        </w:rPr>
        <w:t>2025-2031年全球与中国车篮市场现状调研及发展趋势研究报告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heLanHangYeQuShi.html" TargetMode="External" Id="Ra6d1ef55137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heLanHangYeQuShi.html" TargetMode="External" Id="R4c73702b6c7d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2024-09-22T02:46:00Z</dcterms:created>
  <dcterms:modified xsi:type="dcterms:W3CDTF">2024-09-22T03:46:00Z</dcterms:modified>
  <dc:subject>2025-2031年全球与中国车篮市场现状调研及发展趋势研究报告</dc:subject>
  <dc:title>2025-2031年全球与中国车篮市场现状调研及发展趋势研究报告</dc:title>
  <cp:keywords>2025-2031年全球与中国车篮市场现状调研及发展趋势研究报告</cp:keywords>
  <dc:description>2025-2031年全球与中国车篮市场现状调研及发展趋势研究报告</dc:description>
</cp:coreProperties>
</file>